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8FF1" w14:textId="77777777" w:rsidR="00830C9D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945D3C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754136F4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04/4-КФ</w:t>
            </w:r>
          </w:p>
        </w:tc>
      </w:tr>
      <w:tr w:rsidR="00945D3C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540DA3E8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945D3C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6F0DD1D0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04-ЦП/</w:t>
            </w:r>
            <w:r w:rsidR="004C5D9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830C9D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Мебель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и декор</w:t>
            </w:r>
          </w:p>
        </w:tc>
      </w:tr>
      <w:tr w:rsidR="00830C9D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0273C824" w:rsidR="00830C9D" w:rsidRDefault="00945D3C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</w:tr>
      <w:tr w:rsidR="00830C9D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Default="00830C9D">
            <w:pPr>
              <w:spacing w:after="0"/>
              <w:contextualSpacing/>
            </w:pPr>
          </w:p>
        </w:tc>
      </w:tr>
      <w:tr w:rsidR="00830C9D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77777777" w:rsidR="00830C9D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14:paraId="50090C68" w14:textId="77777777" w:rsidR="00830C9D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эргонометричными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и функциональными.</w:t>
            </w:r>
          </w:p>
          <w:p w14:paraId="062DDBCF" w14:textId="77777777" w:rsidR="00830C9D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Стол детский – 4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>,</w:t>
            </w:r>
            <w:r>
              <w:rPr>
                <w:color w:val="FF0000"/>
                <w:spacing w:val="3"/>
              </w:rPr>
              <w:t xml:space="preserve"> </w:t>
            </w:r>
          </w:p>
          <w:p w14:paraId="12A4AF00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- 85х50х60, толщина столешницы 32мм </w:t>
            </w:r>
          </w:p>
          <w:p w14:paraId="52DA3C23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- столешница ЛДСП под дерево,</w:t>
            </w:r>
          </w:p>
          <w:p w14:paraId="1941D9D8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ножки дерево, окраска полиуретановый лак; </w:t>
            </w:r>
          </w:p>
          <w:p w14:paraId="0E4EDFC1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Стол детский – 4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02EAB001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Размер - 60х60х60, толщина столешницы 32мм </w:t>
            </w:r>
          </w:p>
          <w:p w14:paraId="006ED562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- столешница ЛДСП под дерево</w:t>
            </w:r>
          </w:p>
          <w:p w14:paraId="36FCBADD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ножки дерево, окраска полиуретановый лак;</w:t>
            </w:r>
          </w:p>
          <w:p w14:paraId="18998BD8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Стулья детские с подлокотниками — 20шт, </w:t>
            </w:r>
          </w:p>
          <w:p w14:paraId="5596A2DA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>Размер – 39 х33х34,</w:t>
            </w:r>
          </w:p>
          <w:p w14:paraId="494C01B4" w14:textId="77777777" w:rsidR="00945D3C" w:rsidRDefault="00137233" w:rsidP="00945D3C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bookmarkStart w:id="0" w:name="__DdeLink__657_3774556549"/>
            <w:r>
              <w:rPr>
                <w:spacing w:val="3"/>
              </w:rPr>
              <w:t>Материал – дерево/фанера, ножки деревянные, окраска полиуретановый лак</w:t>
            </w:r>
            <w:bookmarkEnd w:id="0"/>
            <w:r>
              <w:rPr>
                <w:spacing w:val="3"/>
              </w:rPr>
              <w:t>;</w:t>
            </w:r>
          </w:p>
          <w:p w14:paraId="0459E0C1" w14:textId="203858FA" w:rsidR="00830C9D" w:rsidRPr="00945D3C" w:rsidRDefault="00137233" w:rsidP="00945D3C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Стулья детские без подлокотников – 8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071000CB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Материал – дерево/фанера, ножки деревянные, окраска полиуретановый лак; </w:t>
            </w:r>
          </w:p>
          <w:p w14:paraId="0BFB1376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Зеркало с рамой – 2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3A2653AF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80х60,</w:t>
            </w:r>
          </w:p>
          <w:p w14:paraId="6B6534CB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– МДФ под пленкой, цвет- дерево;</w:t>
            </w:r>
          </w:p>
          <w:p w14:paraId="24A72FE2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Шкаф для игрушек - 7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с дверной системой шкаф-купе и открытой секцией </w:t>
            </w:r>
          </w:p>
          <w:p w14:paraId="3CE4A660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>Размер 240х40х130,</w:t>
            </w:r>
          </w:p>
          <w:p w14:paraId="2ACF9056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rFonts w:eastAsiaTheme="minorHAnsi"/>
                <w:highlight w:val="yellow"/>
              </w:rPr>
            </w:pPr>
            <w:r>
              <w:rPr>
                <w:rFonts w:eastAsiaTheme="minorHAnsi"/>
                <w:spacing w:val="3"/>
              </w:rPr>
              <w:t>Материал – ЛДСП, цвет – белый;</w:t>
            </w:r>
          </w:p>
          <w:p w14:paraId="77E0F673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Панель декоративная настенная - 6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0C5B975C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–150х1,6х250…350, </w:t>
            </w:r>
          </w:p>
          <w:p w14:paraId="30CA6862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lastRenderedPageBreak/>
              <w:t>Материал – ЛДСП под дерево с нанесением трафарета (логотипы для трафарета в электронном виде предоставляется Заказчиком);</w:t>
            </w:r>
          </w:p>
          <w:p w14:paraId="601347C6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Панель - рейка под ТВ – 1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>,</w:t>
            </w:r>
          </w:p>
          <w:p w14:paraId="5EB55E67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300х11,5х250…350,</w:t>
            </w:r>
          </w:p>
          <w:p w14:paraId="6EF38FB3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Материал – </w:t>
            </w:r>
            <w:r>
              <w:rPr>
                <w:rFonts w:eastAsiaTheme="minorHAnsi"/>
                <w:spacing w:val="3"/>
              </w:rPr>
              <w:t>Основа ЛДСП под дерево, рейки -МДФ</w:t>
            </w:r>
            <w:r>
              <w:rPr>
                <w:spacing w:val="3"/>
              </w:rPr>
              <w:t xml:space="preserve"> под пленкой ПВХ под дерево;</w:t>
            </w:r>
          </w:p>
          <w:p w14:paraId="10DCB0A7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Ресепшн – 1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7D71BC6C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240….300х190х110,</w:t>
            </w:r>
          </w:p>
          <w:p w14:paraId="0F567F90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Материал - передняя </w:t>
            </w:r>
            <w:proofErr w:type="spellStart"/>
            <w:r>
              <w:rPr>
                <w:spacing w:val="3"/>
              </w:rPr>
              <w:t>фальш</w:t>
            </w:r>
            <w:proofErr w:type="spellEnd"/>
            <w:r>
              <w:rPr>
                <w:spacing w:val="3"/>
              </w:rPr>
              <w:t xml:space="preserve">-панель и столешница МДФ </w:t>
            </w:r>
            <w:r>
              <w:rPr>
                <w:rFonts w:eastAsiaTheme="minorHAnsi"/>
                <w:spacing w:val="3"/>
              </w:rPr>
              <w:t>облицованы пленкой ПВХ</w:t>
            </w:r>
            <w:r>
              <w:rPr>
                <w:spacing w:val="3"/>
              </w:rPr>
              <w:t xml:space="preserve">, цвет - белый, рейки - </w:t>
            </w:r>
            <w:r>
              <w:rPr>
                <w:rFonts w:eastAsiaTheme="minorHAnsi"/>
                <w:spacing w:val="3"/>
              </w:rPr>
              <w:t>МДФ под дерево пленка ПВХ</w:t>
            </w:r>
            <w:r>
              <w:rPr>
                <w:spacing w:val="3"/>
              </w:rPr>
              <w:t>, корпус – ЛДСП, цвет белый,</w:t>
            </w:r>
          </w:p>
          <w:p w14:paraId="04686266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Стена декоративная с нишами для пуфов– 1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3393A78A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500…600х50х250…350</w:t>
            </w:r>
          </w:p>
          <w:p w14:paraId="428F33B9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>Материал – корпус ЛДСП под дерево, т</w:t>
            </w:r>
            <w:r>
              <w:rPr>
                <w:rFonts w:eastAsiaTheme="minorHAnsi"/>
                <w:spacing w:val="3"/>
              </w:rPr>
              <w:t>орец -рейки из МДФ под пленкой ПВХ</w:t>
            </w:r>
          </w:p>
          <w:p w14:paraId="0AC00AD7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обивка ниш – </w:t>
            </w:r>
            <w:proofErr w:type="spellStart"/>
            <w:r>
              <w:rPr>
                <w:spacing w:val="3"/>
              </w:rPr>
              <w:t>экокожа</w:t>
            </w:r>
            <w:proofErr w:type="spellEnd"/>
            <w:r>
              <w:rPr>
                <w:spacing w:val="3"/>
              </w:rPr>
              <w:t xml:space="preserve">, наполнение - полиуретан плотностью </w:t>
            </w:r>
            <w:r>
              <w:rPr>
                <w:rFonts w:eastAsiaTheme="minorHAnsi"/>
                <w:spacing w:val="3"/>
              </w:rPr>
              <w:t xml:space="preserve">24 </w:t>
            </w:r>
            <w:r>
              <w:rPr>
                <w:spacing w:val="3"/>
              </w:rPr>
              <w:t>кг/</w:t>
            </w:r>
            <w:r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  <w:vertAlign w:val="superscript"/>
              </w:rPr>
              <w:t xml:space="preserve">3 </w:t>
            </w:r>
            <w:r>
              <w:rPr>
                <w:spacing w:val="3"/>
              </w:rPr>
              <w:t xml:space="preserve">толщина не менее 5 см, </w:t>
            </w:r>
          </w:p>
          <w:p w14:paraId="046C8A4A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обивка накладного шестигранного элемента - </w:t>
            </w:r>
            <w:proofErr w:type="spellStart"/>
            <w:r>
              <w:rPr>
                <w:spacing w:val="3"/>
              </w:rPr>
              <w:t>экокожа</w:t>
            </w:r>
            <w:proofErr w:type="spellEnd"/>
            <w:r>
              <w:rPr>
                <w:spacing w:val="3"/>
              </w:rPr>
              <w:t>;</w:t>
            </w:r>
          </w:p>
          <w:p w14:paraId="5301E47E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 Пуф шестигранной формы – 3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>,</w:t>
            </w:r>
          </w:p>
          <w:p w14:paraId="0AA784AD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95х45,</w:t>
            </w:r>
          </w:p>
          <w:p w14:paraId="57999E96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Материал – обивка </w:t>
            </w:r>
            <w:proofErr w:type="spellStart"/>
            <w:r>
              <w:rPr>
                <w:spacing w:val="3"/>
              </w:rPr>
              <w:t>экокожа</w:t>
            </w:r>
            <w:proofErr w:type="spellEnd"/>
            <w:r>
              <w:rPr>
                <w:spacing w:val="3"/>
              </w:rPr>
              <w:t>, наполнение– полиуретан плотностью не менее 24 кг/</w:t>
            </w:r>
            <w:r>
              <w:t>м</w:t>
            </w:r>
            <w:r>
              <w:rPr>
                <w:vertAlign w:val="superscript"/>
              </w:rPr>
              <w:t>3</w:t>
            </w:r>
          </w:p>
          <w:p w14:paraId="3B65D41B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 Стол </w:t>
            </w:r>
            <w:proofErr w:type="spellStart"/>
            <w:r>
              <w:rPr>
                <w:spacing w:val="3"/>
              </w:rPr>
              <w:t>эрготерапевта</w:t>
            </w:r>
            <w:proofErr w:type="spellEnd"/>
            <w:r>
              <w:rPr>
                <w:spacing w:val="3"/>
              </w:rPr>
              <w:t xml:space="preserve"> с выемками – 1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4C86F410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90х160х75,</w:t>
            </w:r>
          </w:p>
          <w:p w14:paraId="77B442BC" w14:textId="77777777" w:rsidR="00945D3C" w:rsidRDefault="00137233" w:rsidP="00945D3C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– каркас- металл 40*40, цвет серый, </w:t>
            </w:r>
            <w:r>
              <w:rPr>
                <w:rFonts w:eastAsiaTheme="minorHAnsi"/>
                <w:spacing w:val="3"/>
              </w:rPr>
              <w:t>столешница МДФ под пленкой</w:t>
            </w:r>
            <w:r>
              <w:rPr>
                <w:spacing w:val="3"/>
              </w:rPr>
              <w:t>, цвет белый.</w:t>
            </w:r>
          </w:p>
          <w:p w14:paraId="77570D02" w14:textId="7C548CE7" w:rsidR="00830C9D" w:rsidRPr="00945D3C" w:rsidRDefault="00137233" w:rsidP="00945D3C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Полка для обуви – 2 </w:t>
            </w:r>
            <w:proofErr w:type="spellStart"/>
            <w:r>
              <w:rPr>
                <w:spacing w:val="3"/>
              </w:rPr>
              <w:t>шт</w:t>
            </w:r>
            <w:proofErr w:type="spellEnd"/>
          </w:p>
          <w:p w14:paraId="619B0806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Размер – 125х35х51, </w:t>
            </w:r>
          </w:p>
          <w:p w14:paraId="138FC997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>Материал – ЛДСП, цвет белый;</w:t>
            </w:r>
          </w:p>
          <w:p w14:paraId="0E355F8E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>
              <w:rPr>
                <w:spacing w:val="3"/>
              </w:rPr>
              <w:t xml:space="preserve">Пуфы – 6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>,</w:t>
            </w:r>
          </w:p>
          <w:p w14:paraId="309F78D1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140х50х45,</w:t>
            </w:r>
          </w:p>
          <w:p w14:paraId="70EAC689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Материал – чехол </w:t>
            </w:r>
            <w:proofErr w:type="spellStart"/>
            <w:r>
              <w:rPr>
                <w:spacing w:val="3"/>
              </w:rPr>
              <w:t>экокожа</w:t>
            </w:r>
            <w:proofErr w:type="spellEnd"/>
            <w:r>
              <w:rPr>
                <w:spacing w:val="3"/>
              </w:rPr>
              <w:t xml:space="preserve"> с прошивкой, наполнение – полиуретан плотностью 24кг/</w:t>
            </w:r>
            <w:r>
              <w:rPr>
                <w:shd w:val="clear" w:color="auto" w:fill="FFFFFF"/>
              </w:rPr>
              <w:t xml:space="preserve"> м</w:t>
            </w:r>
            <w:r>
              <w:rPr>
                <w:shd w:val="clear" w:color="auto" w:fill="FFFFFF"/>
                <w:vertAlign w:val="superscript"/>
              </w:rPr>
              <w:t xml:space="preserve">3, </w:t>
            </w:r>
            <w:r>
              <w:rPr>
                <w:spacing w:val="3"/>
              </w:rPr>
              <w:t>высота не менее 6 см., каркас – дерево/фанера, ножки деревянные;</w:t>
            </w:r>
          </w:p>
          <w:p w14:paraId="79CF6316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>
              <w:t xml:space="preserve">Стол компьютерный – 8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</w:p>
          <w:p w14:paraId="241943CC" w14:textId="045B4243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1</w:t>
            </w:r>
            <w:r w:rsidR="000406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0х70х75</w:t>
            </w:r>
          </w:p>
          <w:p w14:paraId="784AA5E0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t>Материал - каркас- металл 40х40, цвет – серый; столешница ЛДСП, кромка ПВХ, тумба с двумя ящиками, цвет – белый;</w:t>
            </w:r>
          </w:p>
          <w:p w14:paraId="62CA6820" w14:textId="5E4A82A9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t xml:space="preserve">Стол рабочий – 5 </w:t>
            </w:r>
            <w:proofErr w:type="spellStart"/>
            <w:r>
              <w:t>шт</w:t>
            </w:r>
            <w:proofErr w:type="spellEnd"/>
            <w:r>
              <w:t>,</w:t>
            </w:r>
          </w:p>
          <w:p w14:paraId="2894DDFB" w14:textId="77777777" w:rsidR="000406B8" w:rsidRDefault="000406B8" w:rsidP="000406B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130х70х75</w:t>
            </w:r>
          </w:p>
          <w:p w14:paraId="0A09873E" w14:textId="54890BC1" w:rsidR="00830C9D" w:rsidRPr="000406B8" w:rsidRDefault="00137233" w:rsidP="000406B8">
            <w:pPr>
              <w:pStyle w:val="a9"/>
              <w:rPr>
                <w:rFonts w:ascii="Times New Roman" w:hAnsi="Times New Roman" w:cs="Times New Roman"/>
              </w:rPr>
            </w:pPr>
            <w:r w:rsidRPr="000406B8">
              <w:rPr>
                <w:rFonts w:ascii="Times New Roman" w:hAnsi="Times New Roman" w:cs="Times New Roman"/>
              </w:rPr>
              <w:t xml:space="preserve">Материал - каркас- металл 40х40, цвет – серый; столешница ЛДСП, кромка ПВХ, тумба с двумя ящиками, цвет - под дерево; </w:t>
            </w:r>
          </w:p>
          <w:p w14:paraId="2A96136A" w14:textId="4C485CD3" w:rsidR="00830C9D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документов и одежды – 3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A73A4B2" w14:textId="2EDA695D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120х220</w:t>
            </w:r>
          </w:p>
          <w:p w14:paraId="21821CAE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ЛДСП, цвет – белый;</w:t>
            </w:r>
          </w:p>
          <w:p w14:paraId="1792F4CA" w14:textId="77777777" w:rsidR="00830C9D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кухни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BC597FC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– 250…300х200х60</w:t>
            </w:r>
          </w:p>
          <w:p w14:paraId="66649DFF" w14:textId="77777777" w:rsidR="00830C9D" w:rsidRDefault="00137233">
            <w:pPr>
              <w:pStyle w:val="a9"/>
            </w:pPr>
            <w:r>
              <w:rPr>
                <w:rFonts w:ascii="Times New Roman" w:hAnsi="Times New Roman" w:cs="Times New Roman"/>
              </w:rPr>
              <w:lastRenderedPageBreak/>
              <w:t>Материал – фасады ЛДСП, столешница ЛДСП, кромка ПВХ, фартук – стекло матирование белое, высота 60,</w:t>
            </w:r>
          </w:p>
          <w:p w14:paraId="3D0E3ECA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Полки – 5шт., размер – 63х20х32 (</w:t>
            </w:r>
            <w:proofErr w:type="spellStart"/>
            <w:r>
              <w:rPr>
                <w:rFonts w:ascii="Times New Roman" w:hAnsi="Times New Roman" w:cs="Times New Roman"/>
              </w:rPr>
              <w:t>ДхГхТ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</w:p>
          <w:p w14:paraId="668BAE96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 под дерево</w:t>
            </w:r>
          </w:p>
          <w:p w14:paraId="17B59D37" w14:textId="18347751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столешница белый, фасады и корпус под дерево</w:t>
            </w:r>
          </w:p>
          <w:p w14:paraId="2D5D0FF6" w14:textId="14B3A3EA" w:rsidR="00830C9D" w:rsidRDefault="00137233">
            <w:pPr>
              <w:pStyle w:val="a9"/>
            </w:pPr>
            <w:r>
              <w:rPr>
                <w:rFonts w:ascii="Times New Roman" w:hAnsi="Times New Roman" w:cs="Times New Roman"/>
              </w:rPr>
              <w:t xml:space="preserve">Мойка – стальная, </w:t>
            </w:r>
            <w:r w:rsidR="00332D93">
              <w:rPr>
                <w:rFonts w:ascii="Times New Roman" w:hAnsi="Times New Roman" w:cs="Times New Roman"/>
              </w:rPr>
              <w:t xml:space="preserve">с одной </w:t>
            </w:r>
            <w:r>
              <w:rPr>
                <w:rFonts w:ascii="Times New Roman" w:hAnsi="Times New Roman" w:cs="Times New Roman"/>
              </w:rPr>
              <w:t>чаш</w:t>
            </w:r>
            <w:r w:rsidR="00332D93">
              <w:rPr>
                <w:rFonts w:ascii="Times New Roman" w:hAnsi="Times New Roman" w:cs="Times New Roman"/>
              </w:rPr>
              <w:t>ей</w:t>
            </w:r>
            <w:r w:rsidR="000406B8">
              <w:rPr>
                <w:rFonts w:ascii="Times New Roman" w:hAnsi="Times New Roman" w:cs="Times New Roman"/>
              </w:rPr>
              <w:t>;</w:t>
            </w:r>
          </w:p>
          <w:p w14:paraId="663A270F" w14:textId="77777777" w:rsidR="00830C9D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под оборудование </w:t>
            </w:r>
            <w:proofErr w:type="spellStart"/>
            <w:r>
              <w:rPr>
                <w:rFonts w:ascii="Times New Roman" w:hAnsi="Times New Roman" w:cs="Times New Roman"/>
              </w:rPr>
              <w:t>Корвит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FF94A5B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</w:t>
            </w:r>
          </w:p>
          <w:p w14:paraId="79A67213" w14:textId="77777777" w:rsidR="00830C9D" w:rsidRDefault="00137233">
            <w:pPr>
              <w:pStyle w:val="a9"/>
            </w:pPr>
            <w:r>
              <w:rPr>
                <w:rFonts w:ascii="Times New Roman" w:hAnsi="Times New Roman" w:cs="Times New Roman"/>
              </w:rPr>
              <w:t>Размер – 90х46,6х85,5</w:t>
            </w:r>
          </w:p>
          <w:p w14:paraId="73A551CE" w14:textId="77777777" w:rsidR="00945D3C" w:rsidRDefault="00137233" w:rsidP="00945D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белый;</w:t>
            </w:r>
          </w:p>
          <w:p w14:paraId="3F88C19F" w14:textId="6996E107" w:rsidR="00830C9D" w:rsidRPr="00945D3C" w:rsidRDefault="00137233" w:rsidP="00945D3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45D3C">
              <w:rPr>
                <w:rFonts w:ascii="Times New Roman" w:hAnsi="Times New Roman" w:cs="Times New Roman"/>
              </w:rPr>
              <w:t xml:space="preserve">Тумба под </w:t>
            </w:r>
            <w:proofErr w:type="spellStart"/>
            <w:r w:rsidRPr="00945D3C">
              <w:rPr>
                <w:rFonts w:ascii="Times New Roman" w:hAnsi="Times New Roman" w:cs="Times New Roman"/>
              </w:rPr>
              <w:t>физиооборудование</w:t>
            </w:r>
            <w:proofErr w:type="spellEnd"/>
            <w:r w:rsidRPr="00945D3C">
              <w:rPr>
                <w:rFonts w:ascii="Times New Roman" w:hAnsi="Times New Roman" w:cs="Times New Roman"/>
              </w:rPr>
              <w:t xml:space="preserve"> – 3 </w:t>
            </w:r>
            <w:proofErr w:type="spellStart"/>
            <w:r w:rsidRPr="00945D3C">
              <w:rPr>
                <w:rFonts w:ascii="Times New Roman" w:hAnsi="Times New Roman" w:cs="Times New Roman"/>
              </w:rPr>
              <w:t>шт</w:t>
            </w:r>
            <w:proofErr w:type="spellEnd"/>
            <w:r w:rsidRPr="00945D3C">
              <w:rPr>
                <w:rFonts w:ascii="Times New Roman" w:hAnsi="Times New Roman" w:cs="Times New Roman"/>
              </w:rPr>
              <w:t xml:space="preserve">, </w:t>
            </w:r>
          </w:p>
          <w:p w14:paraId="7C78B9BD" w14:textId="77777777" w:rsidR="00830C9D" w:rsidRDefault="00137233">
            <w:pPr>
              <w:pStyle w:val="a9"/>
            </w:pPr>
            <w:r>
              <w:rPr>
                <w:rFonts w:ascii="Times New Roman" w:hAnsi="Times New Roman" w:cs="Times New Roman"/>
              </w:rPr>
              <w:t xml:space="preserve">Размер - 80х46,6х85,5 </w:t>
            </w:r>
          </w:p>
          <w:p w14:paraId="3E7A902E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</w:t>
            </w:r>
          </w:p>
          <w:p w14:paraId="7EFA0CC0" w14:textId="47801863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белый;</w:t>
            </w:r>
          </w:p>
          <w:p w14:paraId="59C80BFF" w14:textId="77777777" w:rsidR="00830C9D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под спортивный инвентарь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A81255A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200х220х50</w:t>
            </w:r>
          </w:p>
          <w:p w14:paraId="7782E73A" w14:textId="77777777" w:rsidR="00830C9D" w:rsidRPr="000406B8" w:rsidRDefault="00137233" w:rsidP="000406B8">
            <w:pPr>
              <w:pStyle w:val="a9"/>
              <w:rPr>
                <w:rFonts w:ascii="Times New Roman" w:hAnsi="Times New Roman" w:cs="Times New Roman"/>
              </w:rPr>
            </w:pPr>
            <w:r w:rsidRPr="000406B8">
              <w:rPr>
                <w:rFonts w:ascii="Times New Roman" w:hAnsi="Times New Roman" w:cs="Times New Roman"/>
              </w:rPr>
              <w:t>Материал – ЛДСП, профиль</w:t>
            </w:r>
          </w:p>
          <w:p w14:paraId="3D035CFB" w14:textId="6C2B4709" w:rsidR="00332D93" w:rsidRDefault="00137233" w:rsidP="00332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белый</w:t>
            </w:r>
            <w:r w:rsidR="00332D93">
              <w:rPr>
                <w:rFonts w:ascii="Times New Roman" w:hAnsi="Times New Roman" w:cs="Times New Roman"/>
              </w:rPr>
              <w:t>;</w:t>
            </w:r>
          </w:p>
          <w:p w14:paraId="440D426C" w14:textId="631CEDA0" w:rsidR="00332D93" w:rsidRPr="000406B8" w:rsidRDefault="000406B8" w:rsidP="000406B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2D93" w:rsidRPr="000406B8">
              <w:rPr>
                <w:rFonts w:ascii="Times New Roman" w:hAnsi="Times New Roman" w:cs="Times New Roman"/>
              </w:rPr>
              <w:t>Стул высокий – 7 шт.</w:t>
            </w:r>
          </w:p>
          <w:p w14:paraId="4BB9FAFB" w14:textId="77777777" w:rsidR="00332D93" w:rsidRPr="000406B8" w:rsidRDefault="00332D93" w:rsidP="000406B8">
            <w:pPr>
              <w:pStyle w:val="a9"/>
              <w:rPr>
                <w:rFonts w:ascii="Times New Roman" w:hAnsi="Times New Roman" w:cs="Times New Roman"/>
              </w:rPr>
            </w:pPr>
            <w:r w:rsidRPr="000406B8">
              <w:rPr>
                <w:rFonts w:ascii="Times New Roman" w:hAnsi="Times New Roman" w:cs="Times New Roman"/>
              </w:rPr>
              <w:t>Размер - 43х44х50</w:t>
            </w:r>
          </w:p>
          <w:p w14:paraId="7B635443" w14:textId="49DA6E49" w:rsidR="00830C9D" w:rsidRPr="00137233" w:rsidRDefault="00332D93" w:rsidP="00137233">
            <w:pPr>
              <w:pStyle w:val="a9"/>
              <w:rPr>
                <w:rFonts w:ascii="Times New Roman" w:hAnsi="Times New Roman" w:cs="Times New Roman"/>
              </w:rPr>
            </w:pPr>
            <w:r w:rsidRPr="000406B8">
              <w:rPr>
                <w:rFonts w:ascii="Times New Roman" w:hAnsi="Times New Roman" w:cs="Times New Roman"/>
              </w:rPr>
              <w:t>Материал – дерево/фанера, ножки деревянные, окраска полиуретановый лак</w:t>
            </w:r>
          </w:p>
          <w:p w14:paraId="2CA48EFE" w14:textId="77777777" w:rsidR="00830C9D" w:rsidRDefault="00830C9D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</w:p>
          <w:p w14:paraId="400E7B78" w14:textId="77777777" w:rsidR="00830C9D" w:rsidRDefault="00137233">
            <w:pPr>
              <w:pStyle w:val="a8"/>
              <w:spacing w:beforeAutospacing="0" w:after="0" w:afterAutospacing="0"/>
              <w:contextualSpacing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>Цвет мебели каждой позиции по согласованию Заказчика.</w:t>
            </w:r>
          </w:p>
          <w:p w14:paraId="06A3723B" w14:textId="77777777" w:rsidR="00830C9D" w:rsidRDefault="00830C9D">
            <w:pPr>
              <w:pStyle w:val="a8"/>
              <w:spacing w:beforeAutospacing="0" w:after="0" w:afterAutospacing="0"/>
              <w:contextualSpacing/>
              <w:rPr>
                <w:spacing w:val="3"/>
              </w:rPr>
            </w:pPr>
          </w:p>
        </w:tc>
      </w:tr>
      <w:tr w:rsidR="00830C9D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54B2A315" w:rsidR="00830C9D" w:rsidRPr="00945D3C" w:rsidRDefault="00945D3C" w:rsidP="009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830C9D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  <w:p w14:paraId="575D5136" w14:textId="77777777" w:rsidR="00830C9D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508DE83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F12499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B9D135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3FCF94E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AF4FE59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3CE947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21936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E20ED4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03A7C6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EC25DB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19141F1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C9B90F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71457F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27EDC6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7DAD84D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1A8DD3C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63C29C7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D1B8F1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54DFA84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поселок Тасбугет</w:t>
            </w:r>
          </w:p>
          <w:p w14:paraId="2B906F9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F160BA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BCA2C62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6158B3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38A67C4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FBB992E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AF03E6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D977E5C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7D79A6A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54BAC3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31BE1A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FAB90D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3DF65A8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C4BE60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C46817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7DA3A7C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A0271C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AD2B043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FC0C83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CCCF13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930EC7D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4ED300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A596F38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40C5A90" w14:textId="77777777" w:rsidR="00945D3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4C741A4" w14:textId="77777777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945D3C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43EBA43E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6C4D13">
              <w:rPr>
                <w:rFonts w:ascii="Times New Roman" w:hAnsi="Times New Roman" w:cs="Times New Roman"/>
                <w:sz w:val="24"/>
              </w:rPr>
              <w:t>продажи</w:t>
            </w:r>
            <w:r w:rsidR="006776F5">
              <w:rPr>
                <w:rFonts w:ascii="Times New Roman" w:hAnsi="Times New Roman" w:cs="Times New Roman"/>
                <w:sz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</w:rPr>
              <w:t>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Default="00830C9D">
      <w:bookmarkStart w:id="1" w:name="_Hlk74754189"/>
      <w:bookmarkEnd w:id="1"/>
    </w:p>
    <w:p w14:paraId="5716CD4F" w14:textId="77777777" w:rsidR="00830C9D" w:rsidRDefault="00830C9D"/>
    <w:sectPr w:rsidR="00830C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37233"/>
    <w:rsid w:val="001E408B"/>
    <w:rsid w:val="00332D93"/>
    <w:rsid w:val="0035709B"/>
    <w:rsid w:val="004C5D97"/>
    <w:rsid w:val="006776F5"/>
    <w:rsid w:val="006C4D13"/>
    <w:rsid w:val="00830C9D"/>
    <w:rsid w:val="00945D3C"/>
    <w:rsid w:val="00E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cp</cp:lastModifiedBy>
  <cp:revision>5</cp:revision>
  <cp:lastPrinted>2021-07-14T05:38:00Z</cp:lastPrinted>
  <dcterms:created xsi:type="dcterms:W3CDTF">2021-07-14T07:19:00Z</dcterms:created>
  <dcterms:modified xsi:type="dcterms:W3CDTF">2021-07-14T08:37:00Z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