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B6C95" w14:textId="77777777" w:rsidR="00671E7E" w:rsidRPr="005265BA" w:rsidRDefault="00671E7E" w:rsidP="00671E7E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0C917908" w14:textId="77777777" w:rsidR="00671E7E" w:rsidRPr="00092B96" w:rsidRDefault="00671E7E" w:rsidP="00671E7E">
      <w:pPr>
        <w:jc w:val="center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8"/>
        <w:gridCol w:w="6650"/>
      </w:tblGrid>
      <w:tr w:rsidR="00671E7E" w:rsidRPr="00092B96" w14:paraId="3E210633" w14:textId="77777777" w:rsidTr="009518B8">
        <w:tc>
          <w:tcPr>
            <w:tcW w:w="2689" w:type="dxa"/>
          </w:tcPr>
          <w:p w14:paraId="43DCE6C5" w14:textId="77777777" w:rsidR="00671E7E" w:rsidRPr="00517B5E" w:rsidRDefault="00671E7E" w:rsidP="00517B5E">
            <w:pPr>
              <w:contextualSpacing/>
            </w:pPr>
            <w:r w:rsidRPr="00517B5E"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C8DFC9F" w14:textId="77777777" w:rsidR="00671E7E" w:rsidRPr="00517B5E" w:rsidRDefault="00671E7E" w:rsidP="00517B5E">
            <w:pPr>
              <w:contextualSpacing/>
            </w:pPr>
            <w:r w:rsidRPr="00517B5E">
              <w:rPr>
                <w:b/>
                <w:bCs/>
              </w:rPr>
              <w:t>Корпоративный Фонд «</w:t>
            </w:r>
            <w:r w:rsidRPr="00517B5E">
              <w:rPr>
                <w:b/>
                <w:bCs/>
                <w:lang w:val="kk-KZ"/>
              </w:rPr>
              <w:t>Қамқорлық қоры</w:t>
            </w:r>
            <w:r w:rsidRPr="00517B5E">
              <w:rPr>
                <w:b/>
                <w:bCs/>
              </w:rPr>
              <w:t>»</w:t>
            </w:r>
          </w:p>
        </w:tc>
      </w:tr>
      <w:tr w:rsidR="00671E7E" w:rsidRPr="00092B96" w14:paraId="5D42C082" w14:textId="77777777" w:rsidTr="009518B8">
        <w:tc>
          <w:tcPr>
            <w:tcW w:w="2689" w:type="dxa"/>
          </w:tcPr>
          <w:p w14:paraId="13F7B356" w14:textId="77777777" w:rsidR="00671E7E" w:rsidRPr="00517B5E" w:rsidRDefault="00671E7E" w:rsidP="00517B5E">
            <w:pPr>
              <w:contextualSpacing/>
            </w:pPr>
            <w:r w:rsidRPr="00517B5E"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20A7B7CC" w14:textId="788B4322" w:rsidR="00671E7E" w:rsidRPr="00517B5E" w:rsidRDefault="00671E7E" w:rsidP="00517B5E">
            <w:pPr>
              <w:contextualSpacing/>
              <w:rPr>
                <w:b/>
                <w:bCs/>
              </w:rPr>
            </w:pPr>
            <w:r w:rsidRPr="00517B5E">
              <w:rPr>
                <w:b/>
                <w:bCs/>
              </w:rPr>
              <w:t>0</w:t>
            </w:r>
            <w:r w:rsidR="006617C2">
              <w:rPr>
                <w:b/>
                <w:bCs/>
                <w:lang w:val="en-US"/>
              </w:rPr>
              <w:t>2</w:t>
            </w:r>
            <w:r w:rsidRPr="00517B5E">
              <w:rPr>
                <w:b/>
                <w:bCs/>
              </w:rPr>
              <w:t>/</w:t>
            </w:r>
            <w:r w:rsidR="00957D8E">
              <w:rPr>
                <w:b/>
                <w:bCs/>
              </w:rPr>
              <w:t>4</w:t>
            </w:r>
            <w:r w:rsidRPr="00517B5E">
              <w:rPr>
                <w:b/>
                <w:bCs/>
              </w:rPr>
              <w:t>-КФ</w:t>
            </w:r>
          </w:p>
        </w:tc>
      </w:tr>
      <w:tr w:rsidR="00671E7E" w:rsidRPr="00092B96" w14:paraId="0F45DE55" w14:textId="77777777" w:rsidTr="009518B8">
        <w:tc>
          <w:tcPr>
            <w:tcW w:w="2689" w:type="dxa"/>
          </w:tcPr>
          <w:p w14:paraId="64E02C4B" w14:textId="77777777" w:rsidR="00671E7E" w:rsidRPr="00517B5E" w:rsidRDefault="00671E7E" w:rsidP="00517B5E">
            <w:pPr>
              <w:contextualSpacing/>
            </w:pPr>
            <w:r w:rsidRPr="00517B5E"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71016C3" w14:textId="75E08786" w:rsidR="00671E7E" w:rsidRPr="00517B5E" w:rsidRDefault="004D31FD" w:rsidP="00517B5E">
            <w:pPr>
              <w:contextualSpacing/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671E7E" w:rsidRPr="00092B96" w14:paraId="1EAAF6BE" w14:textId="77777777" w:rsidTr="009518B8">
        <w:tc>
          <w:tcPr>
            <w:tcW w:w="2689" w:type="dxa"/>
          </w:tcPr>
          <w:p w14:paraId="066F0BCB" w14:textId="77777777" w:rsidR="00671E7E" w:rsidRPr="00517B5E" w:rsidRDefault="00671E7E" w:rsidP="00517B5E">
            <w:pPr>
              <w:contextualSpacing/>
            </w:pPr>
            <w:r w:rsidRPr="00517B5E"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D2424F7" w14:textId="11C5FB56" w:rsidR="00671E7E" w:rsidRPr="00517B5E" w:rsidRDefault="00671E7E" w:rsidP="00517B5E">
            <w:pPr>
              <w:contextualSpacing/>
              <w:rPr>
                <w:b/>
                <w:bCs/>
              </w:rPr>
            </w:pPr>
            <w:r w:rsidRPr="00517B5E">
              <w:rPr>
                <w:b/>
                <w:bCs/>
                <w:color w:val="000000"/>
              </w:rPr>
              <w:t>0</w:t>
            </w:r>
            <w:r w:rsidR="006617C2">
              <w:rPr>
                <w:b/>
                <w:bCs/>
                <w:color w:val="000000"/>
                <w:lang w:val="en-US"/>
              </w:rPr>
              <w:t>2</w:t>
            </w:r>
            <w:r w:rsidRPr="00517B5E">
              <w:rPr>
                <w:b/>
                <w:bCs/>
                <w:color w:val="000000"/>
              </w:rPr>
              <w:t>-ЦП/</w:t>
            </w:r>
            <w:r w:rsidR="00957D8E">
              <w:rPr>
                <w:b/>
                <w:bCs/>
                <w:color w:val="000000"/>
              </w:rPr>
              <w:t>6</w:t>
            </w:r>
            <w:r w:rsidR="00BA48E3">
              <w:rPr>
                <w:b/>
                <w:bCs/>
                <w:color w:val="000000"/>
              </w:rPr>
              <w:t>7</w:t>
            </w:r>
          </w:p>
        </w:tc>
      </w:tr>
      <w:tr w:rsidR="00671E7E" w:rsidRPr="00092B96" w14:paraId="5325A171" w14:textId="77777777" w:rsidTr="009518B8">
        <w:tc>
          <w:tcPr>
            <w:tcW w:w="2689" w:type="dxa"/>
          </w:tcPr>
          <w:p w14:paraId="1FC896CA" w14:textId="77777777" w:rsidR="00671E7E" w:rsidRPr="00517B5E" w:rsidRDefault="00671E7E" w:rsidP="00517B5E">
            <w:pPr>
              <w:contextualSpacing/>
            </w:pPr>
            <w:r w:rsidRPr="00517B5E"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D4D8CF6" w14:textId="06AAAC61" w:rsidR="00671E7E" w:rsidRPr="00517B5E" w:rsidRDefault="004D0B40" w:rsidP="00517B5E">
            <w:pPr>
              <w:contextualSpacing/>
              <w:rPr>
                <w:b/>
              </w:rPr>
            </w:pPr>
            <w:r w:rsidRPr="00147A6D">
              <w:rPr>
                <w:rFonts w:cstheme="minorHAnsi"/>
                <w:b/>
                <w:color w:val="000000" w:themeColor="text1"/>
              </w:rPr>
              <w:t>Спирометр BTL-08 Spiro</w:t>
            </w:r>
          </w:p>
        </w:tc>
      </w:tr>
      <w:tr w:rsidR="00671E7E" w:rsidRPr="00092B96" w14:paraId="0283740E" w14:textId="77777777" w:rsidTr="009518B8">
        <w:tc>
          <w:tcPr>
            <w:tcW w:w="2689" w:type="dxa"/>
          </w:tcPr>
          <w:p w14:paraId="65AF516D" w14:textId="77777777" w:rsidR="00671E7E" w:rsidRPr="00517B5E" w:rsidRDefault="00671E7E" w:rsidP="00517B5E">
            <w:pPr>
              <w:contextualSpacing/>
            </w:pPr>
            <w:r w:rsidRPr="00517B5E"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11D3B996" w14:textId="4CA6D6DC" w:rsidR="00671E7E" w:rsidRPr="00517B5E" w:rsidRDefault="00E902B3" w:rsidP="00517B5E">
            <w:pPr>
              <w:contextualSpacing/>
            </w:pPr>
            <w:r>
              <w:t>штука</w:t>
            </w:r>
          </w:p>
        </w:tc>
      </w:tr>
      <w:tr w:rsidR="00671E7E" w:rsidRPr="00092B96" w14:paraId="2A6F6FAB" w14:textId="77777777" w:rsidTr="009518B8">
        <w:trPr>
          <w:trHeight w:val="407"/>
        </w:trPr>
        <w:tc>
          <w:tcPr>
            <w:tcW w:w="2689" w:type="dxa"/>
          </w:tcPr>
          <w:p w14:paraId="0807F848" w14:textId="77777777" w:rsidR="00671E7E" w:rsidRPr="00517B5E" w:rsidRDefault="00671E7E" w:rsidP="00517B5E">
            <w:pPr>
              <w:contextualSpacing/>
            </w:pPr>
            <w:r w:rsidRPr="00517B5E"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4CCA8AB" w14:textId="6430D8DC" w:rsidR="00671E7E" w:rsidRPr="00517B5E" w:rsidRDefault="00957D8E" w:rsidP="00517B5E">
            <w:pPr>
              <w:contextualSpacing/>
            </w:pPr>
            <w:r>
              <w:t>2</w:t>
            </w:r>
          </w:p>
        </w:tc>
      </w:tr>
      <w:tr w:rsidR="00671E7E" w:rsidRPr="00092B96" w14:paraId="0647C725" w14:textId="77777777" w:rsidTr="009518B8">
        <w:tc>
          <w:tcPr>
            <w:tcW w:w="2689" w:type="dxa"/>
          </w:tcPr>
          <w:p w14:paraId="101BCFA0" w14:textId="77777777" w:rsidR="00671E7E" w:rsidRPr="00517B5E" w:rsidRDefault="00671E7E" w:rsidP="00517B5E">
            <w:pPr>
              <w:contextualSpacing/>
            </w:pPr>
            <w:r w:rsidRPr="00517B5E"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15F8D673" w14:textId="585FFA47" w:rsidR="00671E7E" w:rsidRPr="00517B5E" w:rsidRDefault="00671E7E" w:rsidP="00517B5E">
            <w:pPr>
              <w:contextualSpacing/>
            </w:pPr>
          </w:p>
        </w:tc>
      </w:tr>
      <w:tr w:rsidR="00671E7E" w:rsidRPr="00092B96" w14:paraId="00FFA3EE" w14:textId="77777777" w:rsidTr="009518B8">
        <w:trPr>
          <w:trHeight w:val="575"/>
        </w:trPr>
        <w:tc>
          <w:tcPr>
            <w:tcW w:w="2689" w:type="dxa"/>
          </w:tcPr>
          <w:p w14:paraId="0AAF8B9B" w14:textId="77777777" w:rsidR="00671E7E" w:rsidRPr="00517B5E" w:rsidRDefault="00671E7E" w:rsidP="00517B5E">
            <w:pPr>
              <w:contextualSpacing/>
            </w:pPr>
            <w:r w:rsidRPr="00517B5E"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B8B7B23" w14:textId="75116BBA" w:rsidR="00671E7E" w:rsidRPr="00517B5E" w:rsidRDefault="00671E7E" w:rsidP="00517B5E">
            <w:pPr>
              <w:contextualSpacing/>
            </w:pPr>
          </w:p>
        </w:tc>
      </w:tr>
      <w:tr w:rsidR="00671E7E" w:rsidRPr="00092B96" w14:paraId="5A74D755" w14:textId="77777777" w:rsidTr="00E01486">
        <w:trPr>
          <w:trHeight w:val="699"/>
        </w:trPr>
        <w:tc>
          <w:tcPr>
            <w:tcW w:w="2689" w:type="dxa"/>
          </w:tcPr>
          <w:p w14:paraId="6A4091C0" w14:textId="77777777" w:rsidR="00671E7E" w:rsidRPr="00517B5E" w:rsidRDefault="00671E7E" w:rsidP="00517B5E">
            <w:pPr>
              <w:contextualSpacing/>
            </w:pPr>
            <w:r w:rsidRPr="00517B5E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4F1A9B3" w14:textId="3FF2361E" w:rsidR="00E31674" w:rsidRPr="00E31674" w:rsidRDefault="00E31674" w:rsidP="00623F93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С</w:t>
            </w:r>
            <w:r w:rsidRPr="00E31674">
              <w:rPr>
                <w:rFonts w:cstheme="minorHAnsi"/>
                <w:szCs w:val="20"/>
              </w:rPr>
              <w:t xml:space="preserve">пирометр BTL-08 Spiro </w:t>
            </w:r>
            <w:r>
              <w:rPr>
                <w:rFonts w:cstheme="minorHAnsi"/>
                <w:szCs w:val="20"/>
              </w:rPr>
              <w:t xml:space="preserve"> предназначен </w:t>
            </w:r>
            <w:r w:rsidRPr="00E31674">
              <w:rPr>
                <w:rFonts w:cstheme="minorHAnsi"/>
                <w:szCs w:val="20"/>
              </w:rPr>
              <w:t xml:space="preserve">для проведения неинвазивных функциональных тестов в пульмонологии и управления записями пациентов. </w:t>
            </w:r>
          </w:p>
          <w:p w14:paraId="11D29E98" w14:textId="77777777" w:rsidR="00E31674" w:rsidRDefault="00E31674" w:rsidP="00623F93">
            <w:pPr>
              <w:contextualSpacing/>
              <w:rPr>
                <w:rFonts w:cstheme="minorHAnsi"/>
                <w:b/>
                <w:bCs/>
                <w:szCs w:val="20"/>
              </w:rPr>
            </w:pPr>
          </w:p>
          <w:p w14:paraId="18413501" w14:textId="56082725" w:rsidR="004D0B40" w:rsidRPr="004D0B40" w:rsidRDefault="004D0B40" w:rsidP="00623F93">
            <w:pPr>
              <w:contextualSpacing/>
              <w:rPr>
                <w:rFonts w:cstheme="minorHAnsi"/>
                <w:b/>
                <w:bCs/>
                <w:szCs w:val="20"/>
              </w:rPr>
            </w:pPr>
            <w:r w:rsidRPr="004D0B40">
              <w:rPr>
                <w:rFonts w:cstheme="minorHAnsi"/>
                <w:b/>
                <w:bCs/>
                <w:szCs w:val="20"/>
              </w:rPr>
              <w:t>Комплектация:</w:t>
            </w:r>
          </w:p>
          <w:p w14:paraId="2FA5E11F" w14:textId="77E145D7" w:rsidR="004D0B40" w:rsidRDefault="004D0B40" w:rsidP="00623F93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о</w:t>
            </w:r>
            <w:r w:rsidRPr="005E45FF">
              <w:rPr>
                <w:rFonts w:cstheme="minorHAnsi"/>
                <w:szCs w:val="20"/>
              </w:rPr>
              <w:t xml:space="preserve">сновной прибор с сенсорным экраном - 1 шт. </w:t>
            </w:r>
          </w:p>
          <w:p w14:paraId="468CBB0B" w14:textId="77777777" w:rsidR="004D0B40" w:rsidRDefault="004D0B40" w:rsidP="00623F93">
            <w:pPr>
              <w:contextualSpacing/>
              <w:rPr>
                <w:rFonts w:cstheme="minorHAnsi"/>
                <w:szCs w:val="20"/>
              </w:rPr>
            </w:pPr>
            <w:r w:rsidRPr="005E45FF">
              <w:rPr>
                <w:rFonts w:cstheme="minorHAnsi"/>
                <w:szCs w:val="20"/>
              </w:rPr>
              <w:t xml:space="preserve">флюометр - 1 шт., </w:t>
            </w:r>
          </w:p>
          <w:p w14:paraId="2C37D1AB" w14:textId="77777777" w:rsidR="004D0B40" w:rsidRDefault="004D0B40" w:rsidP="00623F93">
            <w:pPr>
              <w:contextualSpacing/>
              <w:rPr>
                <w:rFonts w:cstheme="minorHAnsi"/>
                <w:szCs w:val="20"/>
              </w:rPr>
            </w:pPr>
            <w:r w:rsidRPr="005E45FF">
              <w:rPr>
                <w:rFonts w:cstheme="minorHAnsi"/>
                <w:szCs w:val="20"/>
              </w:rPr>
              <w:t>многократно используемый сенсор с мундштуком - 4 шт.</w:t>
            </w:r>
          </w:p>
          <w:p w14:paraId="650CC298" w14:textId="74735593" w:rsidR="004D0B40" w:rsidRDefault="004D0B40" w:rsidP="00623F93">
            <w:pPr>
              <w:contextualSpacing/>
              <w:rPr>
                <w:rFonts w:cstheme="minorHAnsi"/>
                <w:szCs w:val="20"/>
              </w:rPr>
            </w:pPr>
            <w:r w:rsidRPr="005E45FF">
              <w:rPr>
                <w:rFonts w:cstheme="minorHAnsi"/>
                <w:szCs w:val="20"/>
              </w:rPr>
              <w:t xml:space="preserve">носовая клипса - 1 шт. </w:t>
            </w:r>
          </w:p>
          <w:p w14:paraId="44AE5762" w14:textId="07A6DB0C" w:rsidR="004D0B40" w:rsidRDefault="004D0B40" w:rsidP="00623F93">
            <w:pPr>
              <w:contextualSpacing/>
              <w:rPr>
                <w:rFonts w:cstheme="minorHAnsi"/>
                <w:szCs w:val="20"/>
              </w:rPr>
            </w:pPr>
            <w:r w:rsidRPr="005E45FF">
              <w:rPr>
                <w:rFonts w:cstheme="minorHAnsi"/>
                <w:szCs w:val="20"/>
              </w:rPr>
              <w:t xml:space="preserve">термическая бумага </w:t>
            </w:r>
            <w:smartTag w:uri="urn:schemas-microsoft-com:office:smarttags" w:element="metricconverter">
              <w:smartTagPr>
                <w:attr w:name="ProductID" w:val="112 мм"/>
              </w:smartTagPr>
              <w:r w:rsidRPr="005E45FF">
                <w:rPr>
                  <w:rFonts w:cstheme="minorHAnsi"/>
                  <w:szCs w:val="20"/>
                </w:rPr>
                <w:t>112 мм</w:t>
              </w:r>
            </w:smartTag>
            <w:r w:rsidRPr="005E45FF">
              <w:rPr>
                <w:rFonts w:cstheme="minorHAnsi"/>
                <w:szCs w:val="20"/>
              </w:rPr>
              <w:t xml:space="preserve"> - 1 шт. </w:t>
            </w:r>
          </w:p>
          <w:p w14:paraId="176F2AC4" w14:textId="272E0B8A" w:rsidR="004D0B40" w:rsidRDefault="004D0B40" w:rsidP="00623F93">
            <w:pPr>
              <w:contextualSpacing/>
              <w:rPr>
                <w:rFonts w:cstheme="minorHAnsi"/>
                <w:szCs w:val="20"/>
              </w:rPr>
            </w:pPr>
            <w:r w:rsidRPr="005E45FF">
              <w:rPr>
                <w:rFonts w:cstheme="minorHAnsi"/>
                <w:szCs w:val="20"/>
              </w:rPr>
              <w:t xml:space="preserve">стилус для управления на сенсорном экране - 1 шт. </w:t>
            </w:r>
          </w:p>
          <w:p w14:paraId="0A87394B" w14:textId="2C7D7F1B" w:rsidR="004D0B40" w:rsidRDefault="004D0B40" w:rsidP="00623F93">
            <w:pPr>
              <w:contextualSpacing/>
              <w:rPr>
                <w:rFonts w:cstheme="minorHAnsi"/>
                <w:szCs w:val="20"/>
              </w:rPr>
            </w:pPr>
            <w:r w:rsidRPr="005E45FF">
              <w:rPr>
                <w:rFonts w:cstheme="minorHAnsi"/>
                <w:szCs w:val="20"/>
              </w:rPr>
              <w:t xml:space="preserve">кабель питания - 1 шт. </w:t>
            </w:r>
          </w:p>
          <w:p w14:paraId="235C1D9E" w14:textId="6581FDB5" w:rsidR="004D0B40" w:rsidRDefault="004D0B40" w:rsidP="00623F93">
            <w:pPr>
              <w:contextualSpacing/>
              <w:rPr>
                <w:rFonts w:eastAsia="Times New Roman" w:cstheme="minorHAnsi"/>
                <w:szCs w:val="20"/>
              </w:rPr>
            </w:pPr>
            <w:r w:rsidRPr="005E45FF">
              <w:rPr>
                <w:rFonts w:cstheme="minorHAnsi"/>
                <w:szCs w:val="20"/>
              </w:rPr>
              <w:t>чехол - 1 шт.</w:t>
            </w:r>
            <w:r w:rsidRPr="005E45FF">
              <w:rPr>
                <w:rFonts w:eastAsia="Times New Roman" w:cstheme="minorHAnsi"/>
                <w:szCs w:val="20"/>
              </w:rPr>
              <w:t xml:space="preserve"> </w:t>
            </w:r>
          </w:p>
          <w:p w14:paraId="3D720C8A" w14:textId="77777777" w:rsidR="00517B5E" w:rsidRDefault="004D0B40" w:rsidP="00623F93">
            <w:pPr>
              <w:contextualSpacing/>
              <w:rPr>
                <w:rFonts w:eastAsia="Times New Roman" w:cstheme="minorHAnsi"/>
                <w:szCs w:val="20"/>
              </w:rPr>
            </w:pPr>
            <w:r w:rsidRPr="005E45FF">
              <w:rPr>
                <w:rFonts w:eastAsia="Times New Roman" w:cstheme="minorHAnsi"/>
                <w:szCs w:val="20"/>
              </w:rPr>
              <w:t>настольный держатель для флюометра – 1 шт.</w:t>
            </w:r>
          </w:p>
          <w:p w14:paraId="14422B0A" w14:textId="5701812C" w:rsidR="004D0B40" w:rsidRDefault="004D0B40" w:rsidP="00623F93">
            <w:pPr>
              <w:contextualSpacing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м</w:t>
            </w:r>
            <w:r w:rsidRPr="003768FB">
              <w:rPr>
                <w:rFonts w:eastAsia="Times New Roman" w:cstheme="minorHAnsi"/>
                <w:szCs w:val="20"/>
              </w:rPr>
              <w:t>ногократно используемый сенсор с мундштуком</w:t>
            </w:r>
            <w:r>
              <w:rPr>
                <w:rFonts w:eastAsia="Times New Roman" w:cstheme="minorHAnsi"/>
                <w:szCs w:val="20"/>
              </w:rPr>
              <w:t xml:space="preserve"> – 4 шт.</w:t>
            </w:r>
          </w:p>
          <w:p w14:paraId="6BBC9DF8" w14:textId="00FD545A" w:rsidR="004D0B40" w:rsidRDefault="004D0B40" w:rsidP="00623F93">
            <w:pPr>
              <w:contextualSpacing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б</w:t>
            </w:r>
            <w:r w:rsidRPr="003768FB">
              <w:rPr>
                <w:rFonts w:eastAsia="Times New Roman" w:cstheme="minorHAnsi"/>
                <w:szCs w:val="20"/>
              </w:rPr>
              <w:t>умажный мундштук</w:t>
            </w:r>
            <w:r>
              <w:rPr>
                <w:rFonts w:eastAsia="Times New Roman" w:cstheme="minorHAnsi"/>
                <w:szCs w:val="20"/>
              </w:rPr>
              <w:t xml:space="preserve"> – 100 шт.</w:t>
            </w:r>
          </w:p>
          <w:p w14:paraId="1983964C" w14:textId="77777777" w:rsidR="004D0B40" w:rsidRDefault="004D0B40" w:rsidP="00623F93">
            <w:pPr>
              <w:contextualSpacing/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к</w:t>
            </w:r>
            <w:r w:rsidRPr="003768FB">
              <w:rPr>
                <w:rFonts w:eastAsia="Times New Roman" w:cstheme="minorHAnsi"/>
                <w:szCs w:val="20"/>
              </w:rPr>
              <w:t>алибровочный шприц</w:t>
            </w:r>
            <w:r>
              <w:rPr>
                <w:rFonts w:eastAsia="Times New Roman" w:cstheme="minorHAnsi"/>
                <w:szCs w:val="20"/>
              </w:rPr>
              <w:t xml:space="preserve"> – 1 шт.</w:t>
            </w:r>
          </w:p>
          <w:p w14:paraId="5ECC30B1" w14:textId="5E23ABD3" w:rsidR="00E31674" w:rsidRPr="00623F93" w:rsidRDefault="00E31674" w:rsidP="00623F93">
            <w:pPr>
              <w:contextualSpacing/>
              <w:rPr>
                <w:color w:val="000000" w:themeColor="text1"/>
              </w:rPr>
            </w:pPr>
          </w:p>
        </w:tc>
      </w:tr>
      <w:tr w:rsidR="00671E7E" w:rsidRPr="007E2A84" w14:paraId="7C2478EB" w14:textId="77777777" w:rsidTr="009518B8">
        <w:tc>
          <w:tcPr>
            <w:tcW w:w="2689" w:type="dxa"/>
          </w:tcPr>
          <w:p w14:paraId="4F75BA56" w14:textId="77777777" w:rsidR="00671E7E" w:rsidRPr="007E2A84" w:rsidRDefault="00671E7E" w:rsidP="00517B5E">
            <w:pPr>
              <w:contextualSpacing/>
            </w:pPr>
            <w:r w:rsidRPr="007E2A84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776ED04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Портативный настольный спирометр </w:t>
            </w:r>
          </w:p>
          <w:p w14:paraId="286F9AAE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Встроенный принтер с </w:t>
            </w:r>
            <w:smartTag w:uri="urn:schemas-microsoft-com:office:smarttags" w:element="metricconverter">
              <w:smartTagPr>
                <w:attr w:name="ProductID" w:val="112 мм"/>
              </w:smartTagPr>
              <w:r w:rsidRPr="005550F3">
                <w:rPr>
                  <w:rFonts w:cstheme="minorHAnsi"/>
                </w:rPr>
                <w:t>112 мм</w:t>
              </w:r>
            </w:smartTag>
            <w:r w:rsidRPr="005550F3">
              <w:rPr>
                <w:rFonts w:cstheme="minorHAnsi"/>
              </w:rPr>
              <w:t xml:space="preserve"> бумагой </w:t>
            </w:r>
          </w:p>
          <w:p w14:paraId="5C8DD229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Цветной сенсорный экран для удобного и эффективного применения </w:t>
            </w:r>
          </w:p>
          <w:p w14:paraId="47C45DA3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Отображение в реальном времени кривых поток – обьем и обьем - время </w:t>
            </w:r>
          </w:p>
          <w:p w14:paraId="534921E3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>Встроенный датчик для автоматической коррекции измеренных параметров</w:t>
            </w:r>
          </w:p>
          <w:p w14:paraId="37A5DBFB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Отображение до четырех кривых потока </w:t>
            </w:r>
          </w:p>
          <w:p w14:paraId="70F4EFD7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Бронховозбуждающий и бронхорасширяющий тесты </w:t>
            </w:r>
          </w:p>
          <w:p w14:paraId="7FA20C21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Программа, поддерживающая педиатрию </w:t>
            </w:r>
          </w:p>
          <w:p w14:paraId="06B8461A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Автоматическая коррекция BTPS </w:t>
            </w:r>
          </w:p>
          <w:p w14:paraId="66660D83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Автоматический расчет параметров форсированной спирометрии: FVC, Best FVC, FEV0.75, FEV1, Best FEV1, FEV3, FEV6, PEF, FEV0.75/FVC, FEV1/FVC, FEV3/FVC, FEV6/FVC, FEV0.75/SVC, FEV1/SVC, FEV3/SVC, FEV6/SVC, PIF, FIVC, FIV1, MEF75, MEF50, MEF25,FEF75, FEF50,FEF25, MMEF, FET25, </w:t>
            </w:r>
            <w:r w:rsidRPr="005550F3">
              <w:rPr>
                <w:rFonts w:cstheme="minorHAnsi"/>
              </w:rPr>
              <w:lastRenderedPageBreak/>
              <w:t>FET50, MIF75, MIF50, MIF25, PEFT, FIF50, FEF50/FIF50, FEF50/SVC, FEV0.75/FEV6, FEV1/FEV6, FIV1/FIVC, VEXT, Возраст легких, BTL CardioPoint-Spiro: Aex, FEV0.75/VC, FEV1/VC, FEV3/VC, FEV6/VC, FEF25-75, FEF50/VC, VEXT, T0/PEF, T200/PEF, VEXT/FVC</w:t>
            </w:r>
          </w:p>
          <w:p w14:paraId="74215206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Автоматический расчет параметров спокойной спирометрии: SVC, ERV, IRV, TV, IC, IVC </w:t>
            </w:r>
          </w:p>
          <w:p w14:paraId="3D549E8D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Автоматический расчет параметров максимальной вентиляции легких: MVV, MVVf, MRf </w:t>
            </w:r>
          </w:p>
          <w:p w14:paraId="72535020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Расчёт должных величин и их отклонений. Должные величины расчитываются в соответствии со стандартами: ECCS/ERS 1993, ECCS 1983, NHANES III, Кнудсон 1983, Кнудсон 1976, Рока 1986, КРАПО 1981, ITS, Перрейра – Бразилия, LAM, Горе – Австралия, Заплетал 1977 </w:t>
            </w:r>
          </w:p>
          <w:p w14:paraId="0135D1B7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Конфигурируемый выходной протокол </w:t>
            </w:r>
          </w:p>
          <w:p w14:paraId="08BB1726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До 250 протоколов пациентов могут быть сохранены в памяти аппарата </w:t>
            </w:r>
          </w:p>
          <w:p w14:paraId="0C73D318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Протоколы, заданные пользователем </w:t>
            </w:r>
          </w:p>
          <w:p w14:paraId="5275E6DE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Интепретация: Enright, ATS, BTS </w:t>
            </w:r>
          </w:p>
          <w:p w14:paraId="1026BC1D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Мотивация для детей </w:t>
            </w:r>
          </w:p>
          <w:p w14:paraId="390B5E15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Дезинфицируемые мундштуки </w:t>
            </w:r>
          </w:p>
          <w:p w14:paraId="0425124A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>Прямое соединение спирометра к вашему принтеру - через порт USB, независимо от ПК</w:t>
            </w:r>
          </w:p>
          <w:p w14:paraId="1D3B5F60" w14:textId="77777777" w:rsidR="004D0B40" w:rsidRPr="005550F3" w:rsidRDefault="004D0B40" w:rsidP="004D0B40">
            <w:pPr>
              <w:numPr>
                <w:ilvl w:val="0"/>
                <w:numId w:val="18"/>
              </w:numPr>
              <w:rPr>
                <w:rFonts w:cstheme="minorHAnsi"/>
              </w:rPr>
            </w:pPr>
            <w:r w:rsidRPr="005550F3">
              <w:rPr>
                <w:rFonts w:cstheme="minorHAnsi"/>
              </w:rPr>
              <w:t xml:space="preserve">Встроенный аккумулятор </w:t>
            </w:r>
          </w:p>
          <w:p w14:paraId="09C6AC16" w14:textId="77777777" w:rsidR="004D0B40" w:rsidRPr="00E757E2" w:rsidRDefault="004D0B40" w:rsidP="004D0B40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5550F3">
              <w:rPr>
                <w:rFonts w:cstheme="minorHAnsi"/>
              </w:rPr>
              <w:t>Многоязычное меню - Программное</w:t>
            </w:r>
            <w:r w:rsidRPr="00E757E2">
              <w:rPr>
                <w:rFonts w:ascii="Arial" w:hAnsi="Arial" w:cs="Arial"/>
                <w:sz w:val="20"/>
                <w:szCs w:val="20"/>
              </w:rPr>
              <w:t xml:space="preserve"> обеспечение на русском и казахском языках</w:t>
            </w:r>
          </w:p>
          <w:p w14:paraId="25C4830A" w14:textId="01CE3371" w:rsidR="004D0B40" w:rsidRDefault="004D0B40" w:rsidP="004D0B40">
            <w:pPr>
              <w:rPr>
                <w:rFonts w:cstheme="minorHAnsi"/>
              </w:rPr>
            </w:pPr>
          </w:p>
          <w:p w14:paraId="3D9A56B6" w14:textId="0B9B6F01" w:rsidR="004D0B40" w:rsidRDefault="004D0B40" w:rsidP="004D0B40">
            <w:pPr>
              <w:rPr>
                <w:rFonts w:cstheme="minorHAnsi"/>
              </w:rPr>
            </w:pPr>
            <w:r>
              <w:rPr>
                <w:rFonts w:cstheme="minorHAnsi"/>
              </w:rPr>
              <w:t>Размер 330*270*74 мм</w:t>
            </w:r>
          </w:p>
          <w:p w14:paraId="0D79E890" w14:textId="0B761E80" w:rsidR="004D0B40" w:rsidRPr="00473415" w:rsidRDefault="004D0B40" w:rsidP="004D0B40">
            <w:pPr>
              <w:rPr>
                <w:rFonts w:cstheme="minorHAnsi"/>
              </w:rPr>
            </w:pPr>
            <w:r>
              <w:rPr>
                <w:rFonts w:cstheme="minorHAnsi"/>
              </w:rPr>
              <w:t>Вес 3,2 кг</w:t>
            </w:r>
          </w:p>
          <w:p w14:paraId="760014A2" w14:textId="101685D5" w:rsidR="00671E7E" w:rsidRPr="007E2A84" w:rsidRDefault="00671E7E" w:rsidP="00517B5E">
            <w:pPr>
              <w:contextualSpacing/>
              <w:rPr>
                <w:color w:val="FF0000"/>
              </w:rPr>
            </w:pPr>
          </w:p>
        </w:tc>
      </w:tr>
      <w:tr w:rsidR="00671E7E" w:rsidRPr="007E2A84" w14:paraId="146399ED" w14:textId="77777777" w:rsidTr="009518B8">
        <w:tc>
          <w:tcPr>
            <w:tcW w:w="2689" w:type="dxa"/>
          </w:tcPr>
          <w:p w14:paraId="1E3FC922" w14:textId="7512CA80" w:rsidR="00671E7E" w:rsidRPr="007E2A84" w:rsidRDefault="00671E7E" w:rsidP="00517B5E">
            <w:pPr>
              <w:contextualSpacing/>
            </w:pPr>
            <w:r w:rsidRPr="007E2A84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1D11FD14" w14:textId="3B80A10A" w:rsidR="00536889" w:rsidRPr="007E2A84" w:rsidRDefault="00536889" w:rsidP="00536889">
            <w:pPr>
              <w:pStyle w:val="ab"/>
              <w:tabs>
                <w:tab w:val="left" w:pos="-39"/>
                <w:tab w:val="left" w:pos="7474"/>
              </w:tabs>
            </w:pPr>
            <w:r w:rsidRPr="007E2A84">
              <w:t xml:space="preserve">Руководство по эксплуатации (на </w:t>
            </w:r>
            <w:r w:rsidR="009C6B4A" w:rsidRPr="007E2A84">
              <w:t xml:space="preserve">казахском и </w:t>
            </w:r>
            <w:r w:rsidRPr="007E2A84">
              <w:t>русском язык</w:t>
            </w:r>
            <w:r w:rsidR="009C6B4A">
              <w:t>ах</w:t>
            </w:r>
            <w:r w:rsidRPr="007E2A84">
              <w:t>)</w:t>
            </w:r>
          </w:p>
          <w:p w14:paraId="56269F7D" w14:textId="77777777" w:rsidR="00536889" w:rsidRPr="007E2A84" w:rsidRDefault="00536889" w:rsidP="00536889">
            <w:pPr>
              <w:pStyle w:val="ab"/>
              <w:tabs>
                <w:tab w:val="left" w:pos="-39"/>
                <w:tab w:val="left" w:pos="7474"/>
              </w:tabs>
            </w:pPr>
            <w:r w:rsidRPr="007E2A84">
              <w:t>Регистрационное удостоверение РК</w:t>
            </w:r>
          </w:p>
          <w:p w14:paraId="64365B90" w14:textId="7A3DEAC1" w:rsidR="00517B5E" w:rsidRPr="007E2A84" w:rsidRDefault="00536889" w:rsidP="007E2A84">
            <w:pPr>
              <w:pStyle w:val="ab"/>
              <w:tabs>
                <w:tab w:val="left" w:pos="-39"/>
                <w:tab w:val="left" w:pos="7474"/>
              </w:tabs>
            </w:pPr>
            <w:r w:rsidRPr="007E2A84">
              <w:t>Сертификат СИ</w:t>
            </w:r>
            <w:r w:rsidRPr="007E2A84">
              <w:tab/>
            </w:r>
          </w:p>
        </w:tc>
      </w:tr>
      <w:tr w:rsidR="00671E7E" w:rsidRPr="007E2A84" w14:paraId="63827339" w14:textId="77777777" w:rsidTr="009518B8">
        <w:tc>
          <w:tcPr>
            <w:tcW w:w="2689" w:type="dxa"/>
          </w:tcPr>
          <w:p w14:paraId="4C14E12E" w14:textId="77777777" w:rsidR="00671E7E" w:rsidRPr="007E2A84" w:rsidRDefault="00671E7E" w:rsidP="00517B5E">
            <w:pPr>
              <w:contextualSpacing/>
            </w:pPr>
            <w:r w:rsidRPr="007E2A84">
              <w:t>Срок поставки</w:t>
            </w:r>
          </w:p>
        </w:tc>
        <w:tc>
          <w:tcPr>
            <w:tcW w:w="6650" w:type="dxa"/>
          </w:tcPr>
          <w:p w14:paraId="580F7182" w14:textId="235890DA" w:rsidR="00177D57" w:rsidRPr="007E2A84" w:rsidRDefault="004D31FD" w:rsidP="004D31FD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671E7E" w:rsidRPr="007E2A84" w14:paraId="379D2C5E" w14:textId="77777777" w:rsidTr="009518B8">
        <w:tc>
          <w:tcPr>
            <w:tcW w:w="2689" w:type="dxa"/>
          </w:tcPr>
          <w:p w14:paraId="1E8B3A3C" w14:textId="77777777" w:rsidR="00671E7E" w:rsidRPr="007E2A84" w:rsidRDefault="00671E7E" w:rsidP="00517B5E">
            <w:pPr>
              <w:contextualSpacing/>
            </w:pPr>
            <w:r w:rsidRPr="007E2A84">
              <w:t>Условия доставки</w:t>
            </w:r>
          </w:p>
        </w:tc>
        <w:tc>
          <w:tcPr>
            <w:tcW w:w="6650" w:type="dxa"/>
          </w:tcPr>
          <w:p w14:paraId="43115A8B" w14:textId="424453A7" w:rsidR="00671E7E" w:rsidRPr="007E2A84" w:rsidRDefault="00671E7E" w:rsidP="00517B5E">
            <w:pPr>
              <w:contextualSpacing/>
            </w:pPr>
            <w:r w:rsidRPr="007E2A84">
              <w:t xml:space="preserve">В стоимость включены расходы на транспортировку до места доставки; </w:t>
            </w:r>
            <w:r w:rsidR="00E61179">
              <w:t xml:space="preserve">инсталляция, обучение специалистов и </w:t>
            </w:r>
            <w:r w:rsidRPr="007E2A84">
              <w:t>уплата всех обязательных платежей в соответствии с законодательством РК</w:t>
            </w:r>
          </w:p>
          <w:p w14:paraId="5E45D22F" w14:textId="77777777" w:rsidR="00517B5E" w:rsidRPr="007E2A84" w:rsidRDefault="00517B5E" w:rsidP="00517B5E">
            <w:pPr>
              <w:contextualSpacing/>
            </w:pPr>
          </w:p>
        </w:tc>
      </w:tr>
      <w:tr w:rsidR="00671E7E" w:rsidRPr="007E2A84" w14:paraId="587FC589" w14:textId="77777777" w:rsidTr="009518B8">
        <w:tc>
          <w:tcPr>
            <w:tcW w:w="2689" w:type="dxa"/>
          </w:tcPr>
          <w:p w14:paraId="23BBDD14" w14:textId="37CDDCDE" w:rsidR="00671E7E" w:rsidRPr="007E2A84" w:rsidRDefault="00671E7E" w:rsidP="00517B5E">
            <w:pPr>
              <w:contextualSpacing/>
            </w:pPr>
            <w:r w:rsidRPr="007E2A84">
              <w:t>Мест</w:t>
            </w:r>
            <w:r w:rsidR="00957D8E">
              <w:t>а</w:t>
            </w:r>
            <w:r w:rsidRPr="007E2A84">
              <w:t xml:space="preserve"> поставки</w:t>
            </w:r>
          </w:p>
        </w:tc>
        <w:tc>
          <w:tcPr>
            <w:tcW w:w="6650" w:type="dxa"/>
          </w:tcPr>
          <w:p w14:paraId="57867E91" w14:textId="77777777" w:rsidR="00957D8E" w:rsidRPr="00B424AC" w:rsidRDefault="00957D8E" w:rsidP="00957D8E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1</w:t>
            </w:r>
            <w:r w:rsidRPr="00B424AC">
              <w:rPr>
                <w:iCs/>
                <w:color w:val="000000" w:themeColor="text1"/>
                <w:lang w:val="kk-KZ"/>
              </w:rPr>
              <w:t>) улица Абая, 336</w:t>
            </w:r>
          </w:p>
          <w:p w14:paraId="5DB26407" w14:textId="77777777" w:rsidR="00957D8E" w:rsidRPr="00B424AC" w:rsidRDefault="00957D8E" w:rsidP="00957D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1FB45B34" w14:textId="77777777" w:rsidR="00957D8E" w:rsidRPr="00B424AC" w:rsidRDefault="00957D8E" w:rsidP="00957D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651B9AA0" w14:textId="77777777" w:rsidR="00957D8E" w:rsidRPr="00B424AC" w:rsidRDefault="00957D8E" w:rsidP="00957D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6F07E9ED" w14:textId="77777777" w:rsidR="00957D8E" w:rsidRDefault="00957D8E" w:rsidP="00957D8E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1DA62854" w14:textId="77777777" w:rsidR="00957D8E" w:rsidRDefault="00957D8E" w:rsidP="00957D8E">
            <w:pPr>
              <w:rPr>
                <w:iCs/>
                <w:color w:val="000000" w:themeColor="text1"/>
                <w:lang w:val="kk-KZ"/>
              </w:rPr>
            </w:pPr>
          </w:p>
          <w:p w14:paraId="0A65E27B" w14:textId="77777777" w:rsidR="00957D8E" w:rsidRPr="00B424AC" w:rsidRDefault="00957D8E" w:rsidP="00957D8E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2</w:t>
            </w:r>
            <w:r w:rsidRPr="00B424AC">
              <w:rPr>
                <w:iCs/>
                <w:color w:val="000000" w:themeColor="text1"/>
                <w:lang w:val="kk-KZ"/>
              </w:rPr>
              <w:t>) улица Жамакаева, 100</w:t>
            </w:r>
          </w:p>
          <w:p w14:paraId="01AE327F" w14:textId="77777777" w:rsidR="00957D8E" w:rsidRPr="00B424AC" w:rsidRDefault="00957D8E" w:rsidP="00957D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12D3F341" w14:textId="77777777" w:rsidR="00957D8E" w:rsidRPr="00B424AC" w:rsidRDefault="00957D8E" w:rsidP="00957D8E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2C627719" w14:textId="4C7A5F5A" w:rsidR="00671E7E" w:rsidRPr="00957D8E" w:rsidRDefault="00957D8E" w:rsidP="00E31674">
            <w:pPr>
              <w:rPr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lastRenderedPageBreak/>
              <w:t>Республика Казахстан, 071400</w:t>
            </w:r>
          </w:p>
        </w:tc>
      </w:tr>
      <w:tr w:rsidR="002D4215" w:rsidRPr="007E2A84" w14:paraId="30849848" w14:textId="77777777" w:rsidTr="009518B8">
        <w:tc>
          <w:tcPr>
            <w:tcW w:w="2689" w:type="dxa"/>
          </w:tcPr>
          <w:p w14:paraId="38C9EF3D" w14:textId="77777777" w:rsidR="002D4215" w:rsidRPr="007E2A84" w:rsidRDefault="002D4215" w:rsidP="002D4215">
            <w:pPr>
              <w:contextualSpacing/>
            </w:pPr>
            <w:r w:rsidRPr="007E2A84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5EBC22A" w14:textId="0B6886CB" w:rsidR="002D4215" w:rsidRPr="007E2A84" w:rsidRDefault="002D4215" w:rsidP="002D4215">
            <w:pPr>
              <w:contextualSpacing/>
            </w:pPr>
            <w:r w:rsidRPr="007E2A84">
              <w:t>12 месяцев со дня поставки</w:t>
            </w:r>
          </w:p>
        </w:tc>
      </w:tr>
      <w:tr w:rsidR="002D4215" w:rsidRPr="007E2A84" w14:paraId="20D7799B" w14:textId="77777777" w:rsidTr="009518B8">
        <w:tc>
          <w:tcPr>
            <w:tcW w:w="2689" w:type="dxa"/>
          </w:tcPr>
          <w:p w14:paraId="69D2BF85" w14:textId="77777777" w:rsidR="002D4215" w:rsidRPr="007E2A84" w:rsidRDefault="002D4215" w:rsidP="002D4215">
            <w:pPr>
              <w:contextualSpacing/>
            </w:pPr>
            <w:r w:rsidRPr="007E2A84">
              <w:t>Требования к поставщику</w:t>
            </w:r>
          </w:p>
        </w:tc>
        <w:tc>
          <w:tcPr>
            <w:tcW w:w="6650" w:type="dxa"/>
          </w:tcPr>
          <w:p w14:paraId="4407E1E7" w14:textId="77777777" w:rsidR="002D4215" w:rsidRPr="007E2A84" w:rsidRDefault="002D4215" w:rsidP="002D4215">
            <w:pPr>
              <w:contextualSpacing/>
              <w:jc w:val="both"/>
            </w:pPr>
            <w:r w:rsidRPr="007E2A84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D7231AE" w14:textId="7232BBB9" w:rsidR="002D4215" w:rsidRPr="007E2A84" w:rsidRDefault="002D4215" w:rsidP="002D4215">
            <w:pPr>
              <w:jc w:val="both"/>
            </w:pPr>
            <w:r w:rsidRPr="007E2A84">
              <w:t>Авторизационное письмо от производителя, подтверждающее, что потенциальный поставщик является официальным дистрибьютором/представителе</w:t>
            </w:r>
            <w:r w:rsidR="003A286B">
              <w:t>м (при наличии)</w:t>
            </w:r>
          </w:p>
          <w:p w14:paraId="7DA793A1" w14:textId="77777777" w:rsidR="002D4215" w:rsidRPr="007E2A84" w:rsidRDefault="002D4215" w:rsidP="002D4215">
            <w:pPr>
              <w:contextualSpacing/>
            </w:pPr>
          </w:p>
        </w:tc>
      </w:tr>
      <w:tr w:rsidR="00671E7E" w:rsidRPr="007E2A84" w14:paraId="0183ADD5" w14:textId="77777777" w:rsidTr="009518B8">
        <w:trPr>
          <w:trHeight w:val="603"/>
        </w:trPr>
        <w:tc>
          <w:tcPr>
            <w:tcW w:w="2689" w:type="dxa"/>
          </w:tcPr>
          <w:p w14:paraId="0560FB5D" w14:textId="77777777" w:rsidR="00671E7E" w:rsidRPr="007E2A84" w:rsidRDefault="00671E7E" w:rsidP="00517B5E">
            <w:pPr>
              <w:contextualSpacing/>
            </w:pPr>
            <w:r w:rsidRPr="007E2A84">
              <w:t>Сопутствующие услуги/работы</w:t>
            </w:r>
          </w:p>
        </w:tc>
        <w:tc>
          <w:tcPr>
            <w:tcW w:w="6650" w:type="dxa"/>
          </w:tcPr>
          <w:p w14:paraId="7497E045" w14:textId="70D608FC" w:rsidR="00671E7E" w:rsidRPr="007E2A84" w:rsidRDefault="00671E7E" w:rsidP="00517B5E">
            <w:pPr>
              <w:contextualSpacing/>
            </w:pPr>
            <w:r w:rsidRPr="007E2A84">
              <w:t xml:space="preserve">Гарантийное </w:t>
            </w:r>
            <w:r w:rsidR="007E2A84" w:rsidRPr="007E2A84">
              <w:t>сервисное</w:t>
            </w:r>
            <w:r w:rsidRPr="007E2A84">
              <w:t xml:space="preserve"> обслуживание и бесплатный ремонт в течение </w:t>
            </w:r>
            <w:r w:rsidR="00E31674">
              <w:t xml:space="preserve">36 </w:t>
            </w:r>
            <w:r w:rsidRPr="007E2A84">
              <w:t xml:space="preserve">месяцев </w:t>
            </w:r>
          </w:p>
        </w:tc>
      </w:tr>
    </w:tbl>
    <w:p w14:paraId="71B62D9D" w14:textId="77777777" w:rsidR="001964E4" w:rsidRPr="007E2A84" w:rsidRDefault="001964E4" w:rsidP="00BC5943"/>
    <w:sectPr w:rsidR="001964E4" w:rsidRPr="007E2A84" w:rsidSect="00EE49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D4EC0"/>
    <w:multiLevelType w:val="hybridMultilevel"/>
    <w:tmpl w:val="9B78D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2400"/>
    <w:multiLevelType w:val="hybridMultilevel"/>
    <w:tmpl w:val="807C8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4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768C7"/>
    <w:multiLevelType w:val="hybridMultilevel"/>
    <w:tmpl w:val="D61A53EC"/>
    <w:lvl w:ilvl="0" w:tplc="E480858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5E4DBE"/>
    <w:multiLevelType w:val="hybridMultilevel"/>
    <w:tmpl w:val="8D6AA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A4E95"/>
    <w:multiLevelType w:val="hybridMultilevel"/>
    <w:tmpl w:val="AD5E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4372A"/>
    <w:multiLevelType w:val="hybridMultilevel"/>
    <w:tmpl w:val="2370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D58F1"/>
    <w:multiLevelType w:val="multilevel"/>
    <w:tmpl w:val="49F0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9E0C98"/>
    <w:multiLevelType w:val="hybridMultilevel"/>
    <w:tmpl w:val="A0B4B0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45F2A"/>
    <w:multiLevelType w:val="hybridMultilevel"/>
    <w:tmpl w:val="225C8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61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980"/>
        </w:tabs>
        <w:ind w:left="140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 w15:restartNumberingAfterBreak="0">
    <w:nsid w:val="51404A0C"/>
    <w:multiLevelType w:val="hybridMultilevel"/>
    <w:tmpl w:val="D4C2A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D5279"/>
    <w:multiLevelType w:val="hybridMultilevel"/>
    <w:tmpl w:val="7C321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41072"/>
    <w:multiLevelType w:val="hybridMultilevel"/>
    <w:tmpl w:val="202A75A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63086C27"/>
    <w:multiLevelType w:val="hybridMultilevel"/>
    <w:tmpl w:val="BAD04220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700F4F87"/>
    <w:multiLevelType w:val="hybridMultilevel"/>
    <w:tmpl w:val="F054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43632"/>
    <w:multiLevelType w:val="hybridMultilevel"/>
    <w:tmpl w:val="068EB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1"/>
  </w:num>
  <w:num w:numId="7">
    <w:abstractNumId w:val="17"/>
  </w:num>
  <w:num w:numId="8">
    <w:abstractNumId w:val="13"/>
  </w:num>
  <w:num w:numId="9">
    <w:abstractNumId w:val="15"/>
  </w:num>
  <w:num w:numId="10">
    <w:abstractNumId w:val="8"/>
  </w:num>
  <w:num w:numId="11">
    <w:abstractNumId w:val="1"/>
  </w:num>
  <w:num w:numId="12">
    <w:abstractNumId w:val="16"/>
  </w:num>
  <w:num w:numId="13">
    <w:abstractNumId w:val="6"/>
  </w:num>
  <w:num w:numId="14">
    <w:abstractNumId w:val="12"/>
  </w:num>
  <w:num w:numId="15">
    <w:abstractNumId w:val="14"/>
  </w:num>
  <w:num w:numId="16">
    <w:abstractNumId w:val="10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7E"/>
    <w:rsid w:val="00023828"/>
    <w:rsid w:val="0009456B"/>
    <w:rsid w:val="001524B2"/>
    <w:rsid w:val="00177D57"/>
    <w:rsid w:val="001964E4"/>
    <w:rsid w:val="00290BD7"/>
    <w:rsid w:val="00292441"/>
    <w:rsid w:val="002D4215"/>
    <w:rsid w:val="003130DC"/>
    <w:rsid w:val="00333D24"/>
    <w:rsid w:val="003A286B"/>
    <w:rsid w:val="004D0B40"/>
    <w:rsid w:val="004D31FD"/>
    <w:rsid w:val="004F66BB"/>
    <w:rsid w:val="00517B5E"/>
    <w:rsid w:val="00536889"/>
    <w:rsid w:val="00575146"/>
    <w:rsid w:val="005B2117"/>
    <w:rsid w:val="005F74A3"/>
    <w:rsid w:val="00615D5A"/>
    <w:rsid w:val="00623F93"/>
    <w:rsid w:val="00641587"/>
    <w:rsid w:val="006617C2"/>
    <w:rsid w:val="00671E7E"/>
    <w:rsid w:val="006A22BF"/>
    <w:rsid w:val="006B31E4"/>
    <w:rsid w:val="007819D9"/>
    <w:rsid w:val="007E2A84"/>
    <w:rsid w:val="00807CC7"/>
    <w:rsid w:val="0091647F"/>
    <w:rsid w:val="00927109"/>
    <w:rsid w:val="00944AF3"/>
    <w:rsid w:val="00957D8E"/>
    <w:rsid w:val="00980078"/>
    <w:rsid w:val="009C5A95"/>
    <w:rsid w:val="009C6B4A"/>
    <w:rsid w:val="00A433C1"/>
    <w:rsid w:val="00A96FF4"/>
    <w:rsid w:val="00BA48E3"/>
    <w:rsid w:val="00BC5943"/>
    <w:rsid w:val="00BE182E"/>
    <w:rsid w:val="00BE433A"/>
    <w:rsid w:val="00BE5364"/>
    <w:rsid w:val="00C4743E"/>
    <w:rsid w:val="00C60C8E"/>
    <w:rsid w:val="00E01486"/>
    <w:rsid w:val="00E31674"/>
    <w:rsid w:val="00E325FD"/>
    <w:rsid w:val="00E461BC"/>
    <w:rsid w:val="00E61179"/>
    <w:rsid w:val="00E902B3"/>
    <w:rsid w:val="00EE494F"/>
    <w:rsid w:val="00F51E3D"/>
    <w:rsid w:val="00F6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405D05"/>
  <w15:docId w15:val="{002A170B-048A-4FEF-ADA7-37ACBFEE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71E7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671E7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1"/>
    <w:uiPriority w:val="99"/>
    <w:unhideWhenUsed/>
    <w:rsid w:val="00671E7E"/>
    <w:pPr>
      <w:spacing w:before="100" w:beforeAutospacing="1" w:after="100" w:afterAutospacing="1"/>
    </w:pPr>
  </w:style>
  <w:style w:type="character" w:styleId="a7">
    <w:name w:val="Strong"/>
    <w:basedOn w:val="a2"/>
    <w:uiPriority w:val="22"/>
    <w:qFormat/>
    <w:rsid w:val="00671E7E"/>
    <w:rPr>
      <w:b/>
      <w:bCs/>
    </w:rPr>
  </w:style>
  <w:style w:type="paragraph" w:styleId="a8">
    <w:name w:val="List Paragraph"/>
    <w:basedOn w:val="a1"/>
    <w:uiPriority w:val="34"/>
    <w:qFormat/>
    <w:rsid w:val="00671E7E"/>
    <w:pPr>
      <w:ind w:left="720"/>
      <w:contextualSpacing/>
    </w:pPr>
  </w:style>
  <w:style w:type="paragraph" w:styleId="HTML">
    <w:name w:val="HTML Preformatted"/>
    <w:basedOn w:val="a1"/>
    <w:link w:val="HTML0"/>
    <w:uiPriority w:val="99"/>
    <w:semiHidden/>
    <w:unhideWhenUsed/>
    <w:rsid w:val="00E46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461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1"/>
    <w:link w:val="30"/>
    <w:rsid w:val="00C4743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rsid w:val="00C474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1"/>
    <w:link w:val="aa"/>
    <w:rsid w:val="00536889"/>
    <w:pPr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2"/>
    <w:link w:val="a9"/>
    <w:rsid w:val="0053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3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"/>
    <w:basedOn w:val="a1"/>
    <w:rsid w:val="0009456B"/>
    <w:pPr>
      <w:numPr>
        <w:ilvl w:val="2"/>
        <w:numId w:val="6"/>
      </w:numPr>
      <w:jc w:val="both"/>
    </w:pPr>
    <w:rPr>
      <w:rFonts w:eastAsia="Times New Roman"/>
      <w:szCs w:val="28"/>
    </w:rPr>
  </w:style>
  <w:style w:type="paragraph" w:customStyle="1" w:styleId="a0">
    <w:name w:val="Подпункт"/>
    <w:basedOn w:val="a"/>
    <w:rsid w:val="0009456B"/>
    <w:pPr>
      <w:numPr>
        <w:ilvl w:val="3"/>
      </w:numPr>
    </w:pPr>
  </w:style>
  <w:style w:type="paragraph" w:customStyle="1" w:styleId="1">
    <w:name w:val="Обычный1"/>
    <w:rsid w:val="00F51E3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Pish_408@mail.ru</cp:lastModifiedBy>
  <cp:revision>3</cp:revision>
  <dcterms:created xsi:type="dcterms:W3CDTF">2021-06-22T05:15:00Z</dcterms:created>
  <dcterms:modified xsi:type="dcterms:W3CDTF">2021-07-09T05:53:00Z</dcterms:modified>
</cp:coreProperties>
</file>