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18B9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0CF76D3E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C621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72E1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D802116" w:rsidR="00435D11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35D11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64309903" w:rsidR="00435D11" w:rsidRPr="008A79CC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C621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2E13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435D11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16FB70A8" w:rsidR="00435D11" w:rsidRPr="008A79CC" w:rsidRDefault="00572E13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35D11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383EE6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 должно быть </w:t>
            </w:r>
            <w:r w:rsidRPr="001C32E5">
              <w:rPr>
                <w:rFonts w:ascii="Times New Roman" w:hAnsi="Times New Roman" w:cs="Times New Roman"/>
              </w:rPr>
              <w:t>эргономичной формы</w:t>
            </w:r>
            <w:r>
              <w:rPr>
                <w:rFonts w:ascii="Times New Roman" w:hAnsi="Times New Roman" w:cs="Times New Roman"/>
              </w:rPr>
              <w:t>,</w:t>
            </w:r>
            <w:r w:rsidRPr="001C32E5">
              <w:rPr>
                <w:rFonts w:ascii="Times New Roman" w:hAnsi="Times New Roman" w:cs="Times New Roman"/>
              </w:rPr>
              <w:t xml:space="preserve"> регулируемое по высоте</w:t>
            </w:r>
            <w:r>
              <w:rPr>
                <w:rFonts w:ascii="Times New Roman" w:hAnsi="Times New Roman" w:cs="Times New Roman"/>
              </w:rPr>
              <w:t xml:space="preserve"> с м</w:t>
            </w:r>
            <w:r w:rsidRPr="001C32E5">
              <w:rPr>
                <w:rFonts w:ascii="Times New Roman" w:hAnsi="Times New Roman" w:cs="Times New Roman"/>
              </w:rPr>
              <w:t>ягк</w:t>
            </w:r>
            <w:r>
              <w:rPr>
                <w:rFonts w:ascii="Times New Roman" w:hAnsi="Times New Roman" w:cs="Times New Roman"/>
              </w:rPr>
              <w:t>им</w:t>
            </w:r>
            <w:r w:rsidRPr="001C32E5">
              <w:rPr>
                <w:rFonts w:ascii="Times New Roman" w:hAnsi="Times New Roman" w:cs="Times New Roman"/>
              </w:rPr>
              <w:t xml:space="preserve"> обит</w:t>
            </w:r>
            <w:r>
              <w:rPr>
                <w:rFonts w:ascii="Times New Roman" w:hAnsi="Times New Roman" w:cs="Times New Roman"/>
              </w:rPr>
              <w:t>ым</w:t>
            </w:r>
            <w:r w:rsidRPr="001C32E5">
              <w:rPr>
                <w:rFonts w:ascii="Times New Roman" w:hAnsi="Times New Roman" w:cs="Times New Roman"/>
              </w:rPr>
              <w:t xml:space="preserve"> сидение</w:t>
            </w:r>
            <w:r>
              <w:rPr>
                <w:rFonts w:ascii="Times New Roman" w:hAnsi="Times New Roman" w:cs="Times New Roman"/>
              </w:rPr>
              <w:t>м</w:t>
            </w:r>
            <w:r w:rsidRPr="001C32E5">
              <w:rPr>
                <w:rFonts w:ascii="Times New Roman" w:hAnsi="Times New Roman" w:cs="Times New Roman"/>
              </w:rPr>
              <w:t xml:space="preserve">. Спинка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1C32E5">
              <w:rPr>
                <w:rFonts w:ascii="Times New Roman" w:hAnsi="Times New Roman" w:cs="Times New Roman"/>
              </w:rPr>
              <w:t>выполнена из эластичной дышащей сетки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C32E5">
              <w:rPr>
                <w:rFonts w:ascii="Times New Roman" w:hAnsi="Times New Roman" w:cs="Times New Roman"/>
              </w:rPr>
              <w:t>обеспечива</w:t>
            </w:r>
            <w:r>
              <w:rPr>
                <w:rFonts w:ascii="Times New Roman" w:hAnsi="Times New Roman" w:cs="Times New Roman"/>
              </w:rPr>
              <w:t>ть</w:t>
            </w:r>
            <w:r w:rsidRPr="001C32E5">
              <w:rPr>
                <w:rFonts w:ascii="Times New Roman" w:hAnsi="Times New Roman" w:cs="Times New Roman"/>
              </w:rPr>
              <w:t xml:space="preserve"> дополнительную поддержку поясницы. </w:t>
            </w:r>
            <w:r w:rsidR="00383EE6" w:rsidRPr="00383EE6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>
              <w:rPr>
                <w:rFonts w:ascii="Times New Roman" w:hAnsi="Times New Roman" w:cs="Times New Roman"/>
              </w:rPr>
              <w:t xml:space="preserve"> и </w:t>
            </w:r>
            <w:r w:rsidR="00CD0B80" w:rsidRPr="00383EE6">
              <w:rPr>
                <w:rFonts w:ascii="Times New Roman" w:hAnsi="Times New Roman" w:cs="Times New Roman"/>
              </w:rPr>
              <w:t>иде</w:t>
            </w:r>
            <w:r w:rsidR="00CD0B80">
              <w:rPr>
                <w:rFonts w:ascii="Times New Roman" w:hAnsi="Times New Roman" w:cs="Times New Roman"/>
              </w:rPr>
              <w:t>е</w:t>
            </w:r>
            <w:r w:rsidR="00CD0B80" w:rsidRPr="00383EE6">
              <w:rPr>
                <w:rFonts w:ascii="Times New Roman" w:hAnsi="Times New Roman" w:cs="Times New Roman"/>
              </w:rPr>
              <w:t xml:space="preserve"> «здорового рабочего пространства»</w:t>
            </w:r>
            <w:r w:rsidR="004345FA">
              <w:rPr>
                <w:rFonts w:ascii="Times New Roman" w:hAnsi="Times New Roman" w:cs="Times New Roman"/>
              </w:rPr>
              <w:t>;</w:t>
            </w:r>
            <w:r w:rsidR="00CD0B80" w:rsidRPr="00383EE6">
              <w:rPr>
                <w:rFonts w:ascii="Times New Roman" w:hAnsi="Times New Roman" w:cs="Times New Roman"/>
              </w:rPr>
              <w:t xml:space="preserve"> </w:t>
            </w:r>
            <w:r w:rsidR="004345FA">
              <w:rPr>
                <w:rFonts w:ascii="Times New Roman" w:hAnsi="Times New Roman" w:cs="Times New Roman"/>
              </w:rPr>
              <w:t>с</w:t>
            </w:r>
            <w:r w:rsidR="00383EE6" w:rsidRPr="00383EE6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383EE6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3EE6">
              <w:rPr>
                <w:rFonts w:ascii="Times New Roman" w:hAnsi="Times New Roman" w:cs="Times New Roman"/>
              </w:rPr>
              <w:t>Механизм</w:t>
            </w:r>
            <w:r w:rsidR="00383EE6" w:rsidRPr="00383EE6">
              <w:rPr>
                <w:rFonts w:ascii="Times New Roman" w:hAnsi="Times New Roman" w:cs="Times New Roman"/>
              </w:rPr>
              <w:t xml:space="preserve"> должен о</w:t>
            </w:r>
            <w:r w:rsidRPr="00383EE6">
              <w:rPr>
                <w:rFonts w:ascii="Times New Roman" w:hAnsi="Times New Roman" w:cs="Times New Roman"/>
              </w:rPr>
              <w:t>беспечива</w:t>
            </w:r>
            <w:r w:rsidR="00383EE6" w:rsidRPr="00383EE6">
              <w:rPr>
                <w:rFonts w:ascii="Times New Roman" w:hAnsi="Times New Roman" w:cs="Times New Roman"/>
              </w:rPr>
              <w:t>ть</w:t>
            </w:r>
            <w:r w:rsidRPr="00383EE6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383EE6">
              <w:rPr>
                <w:rFonts w:ascii="Times New Roman" w:hAnsi="Times New Roman" w:cs="Times New Roman"/>
              </w:rPr>
              <w:t>, а также в</w:t>
            </w:r>
            <w:r w:rsidRPr="00383EE6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AE4081" w:rsidRDefault="00383EE6" w:rsidP="00383EE6">
            <w:pPr>
              <w:spacing w:line="240" w:lineRule="auto"/>
              <w:contextualSpacing/>
              <w:jc w:val="both"/>
            </w:pPr>
            <w:r w:rsidRPr="00383EE6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Спинка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сетка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Pr="00D564A0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Сиденье - м</w:t>
            </w:r>
            <w:r w:rsidR="00134EE2" w:rsidRPr="001C32E5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243632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ткань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="00243632" w:rsidRPr="00243632">
              <w:rPr>
                <w:rFonts w:ascii="Times New Roman" w:hAnsi="Times New Roman" w:cs="Times New Roman"/>
              </w:rPr>
              <w:t>100% синтетическо</w:t>
            </w:r>
            <w:r w:rsidR="00243632">
              <w:rPr>
                <w:rFonts w:ascii="Times New Roman" w:hAnsi="Times New Roman" w:cs="Times New Roman"/>
              </w:rPr>
              <w:t>е</w:t>
            </w:r>
            <w:r w:rsidR="00243632" w:rsidRPr="00243632">
              <w:rPr>
                <w:rFonts w:ascii="Times New Roman" w:hAnsi="Times New Roman" w:cs="Times New Roman"/>
              </w:rPr>
              <w:t xml:space="preserve"> волокн</w:t>
            </w:r>
            <w:r w:rsidR="00243632">
              <w:rPr>
                <w:rFonts w:ascii="Times New Roman" w:hAnsi="Times New Roman" w:cs="Times New Roman"/>
              </w:rPr>
              <w:t>о</w:t>
            </w:r>
          </w:p>
          <w:p w14:paraId="1D5574CE" w14:textId="7B604A95" w:rsidR="00DC1CFC" w:rsidRPr="00D564A0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–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Подлокотники</w:t>
            </w:r>
            <w:r w:rsidR="00D564A0" w:rsidRPr="00D564A0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крестовина с роликами</w:t>
            </w:r>
          </w:p>
          <w:p w14:paraId="3FE0BB2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Материал корпуса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черный пластик</w:t>
            </w:r>
          </w:p>
          <w:p w14:paraId="162A0A8E" w14:textId="2B293AB2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База</w:t>
            </w:r>
            <w:r w:rsidR="00D564A0">
              <w:rPr>
                <w:rFonts w:ascii="Times New Roman" w:hAnsi="Times New Roman" w:cs="Times New Roman"/>
              </w:rPr>
              <w:t xml:space="preserve"> - п</w:t>
            </w:r>
            <w:r w:rsidRPr="00D564A0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D564A0" w:rsidRDefault="00FF6527" w:rsidP="00D564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В</w:t>
            </w:r>
            <w:r w:rsidR="00134EE2" w:rsidRPr="00D564A0">
              <w:rPr>
                <w:rFonts w:ascii="Times New Roman" w:hAnsi="Times New Roman" w:cs="Times New Roman"/>
              </w:rPr>
              <w:t>ысота сидения</w:t>
            </w:r>
            <w:r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Высота – 8</w:t>
            </w:r>
            <w:r w:rsidR="002B2CB8">
              <w:rPr>
                <w:rFonts w:ascii="Times New Roman" w:hAnsi="Times New Roman" w:cs="Times New Roman"/>
              </w:rPr>
              <w:t xml:space="preserve">40-970 </w:t>
            </w:r>
            <w:r w:rsidRPr="00CD0B80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Ширина сиденья – 460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нижнем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верхнем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32E5" w:rsidRPr="001C32E5">
              <w:rPr>
                <w:rFonts w:ascii="Times New Roman" w:hAnsi="Times New Roman" w:cs="Times New Roman"/>
              </w:rPr>
              <w:t>иаметр базы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подлок</w:t>
            </w:r>
            <w:r>
              <w:rPr>
                <w:rFonts w:ascii="Times New Roman" w:hAnsi="Times New Roman" w:cs="Times New Roman"/>
              </w:rPr>
              <w:t>отников</w:t>
            </w:r>
            <w:r w:rsidR="001C32E5" w:rsidRPr="001C32E5">
              <w:rPr>
                <w:rFonts w:ascii="Times New Roman" w:hAnsi="Times New Roman" w:cs="Times New Roman"/>
              </w:rPr>
              <w:t xml:space="preserve">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опущенном положен</w:t>
            </w:r>
            <w:r>
              <w:rPr>
                <w:rFonts w:ascii="Times New Roman" w:hAnsi="Times New Roman" w:cs="Times New Roman"/>
              </w:rPr>
              <w:t xml:space="preserve">ии - </w:t>
            </w:r>
            <w:r w:rsidR="001C32E5" w:rsidRPr="001C32E5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спинки минимальная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– 1</w:t>
            </w:r>
            <w:r w:rsidR="002436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Механизм качания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C32E5">
              <w:rPr>
                <w:rFonts w:ascii="Times New Roman" w:hAnsi="Times New Roman" w:cs="Times New Roman"/>
              </w:rPr>
              <w:t xml:space="preserve"> есть</w:t>
            </w:r>
          </w:p>
          <w:p w14:paraId="02CB8E58" w14:textId="77777777" w:rsidR="00FF6527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572E13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E13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4FE0318A" w:rsidR="00572E13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DA1606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6EA6199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E8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10F7273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74A8868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03ECF0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499FB1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24190B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5AC1D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CCC4A6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4507252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D3E8024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1C6C271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11E28F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16633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EEA47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3CCE43E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00F912A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40E47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891B1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2AE04E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A38AE2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B7DE8A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854453C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3F0E98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C3C055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65A5828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98DE1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05E93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D02AC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06322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5BF6A9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7B69344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E07F5D8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26F15C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AA3DAA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5B08CEB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Семей</w:t>
            </w:r>
          </w:p>
          <w:p w14:paraId="7BEF920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0C21C4B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1C4259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CE1E79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17F7E3B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131A4B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2C4562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7129B4A0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EE0BABD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>
              <w:rPr>
                <w:rFonts w:ascii="Times New Roman" w:hAnsi="Times New Roman" w:cs="Times New Roman"/>
              </w:rPr>
              <w:t>изготовления мебели</w:t>
            </w:r>
            <w:r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345FA"/>
    <w:rsid w:val="00435D11"/>
    <w:rsid w:val="00491AD6"/>
    <w:rsid w:val="00535880"/>
    <w:rsid w:val="00572E13"/>
    <w:rsid w:val="00627E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2021-06-22T05:19:00Z</dcterms:created>
  <dcterms:modified xsi:type="dcterms:W3CDTF">2021-07-09T05:54:00Z</dcterms:modified>
</cp:coreProperties>
</file>