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10B30" w14:textId="77777777" w:rsidR="000F038B" w:rsidRDefault="000F038B" w:rsidP="000F038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5956EB68" w14:textId="77777777" w:rsidR="000F038B" w:rsidRDefault="000F038B" w:rsidP="000F038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0F038B" w14:paraId="129BD386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CCBE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9EAA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640304" w14:paraId="7676C9D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8781" w14:textId="77777777" w:rsidR="00640304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592B" w14:textId="500C4450" w:rsidR="00640304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E34743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640304" w14:paraId="27F2C79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593A" w14:textId="77777777" w:rsidR="00640304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DB1D" w14:textId="0F3654A4" w:rsidR="00640304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640304" w14:paraId="38DC034E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E6D1" w14:textId="77777777" w:rsidR="00640304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962C" w14:textId="46B1D2E2" w:rsidR="00640304" w:rsidRPr="000F038B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E3474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-ЦП/80</w:t>
            </w:r>
          </w:p>
        </w:tc>
      </w:tr>
      <w:tr w:rsidR="000F038B" w14:paraId="2E403784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A1B2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2C1D" w14:textId="5B631CD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Пылесос</w:t>
            </w:r>
            <w:r w:rsidR="005713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5713E2" w:rsidRPr="005713E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Samsung V-CC4520S36</w:t>
            </w:r>
          </w:p>
        </w:tc>
      </w:tr>
      <w:tr w:rsidR="000F038B" w14:paraId="2D275C4A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9AC4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4CEA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0F038B" w14:paraId="18D572AB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4DF6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B05C" w14:textId="0BC96E0B" w:rsidR="000F038B" w:rsidRPr="008A79CC" w:rsidRDefault="0064030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F038B" w14:paraId="16F22BB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DB45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B50A" w14:textId="77777777" w:rsidR="000F038B" w:rsidRDefault="000F038B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0F038B" w14:paraId="61E1569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87E2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CDBB" w14:textId="77777777" w:rsidR="000F038B" w:rsidRDefault="000F038B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0F038B" w14:paraId="040DD8C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195B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4050" w14:textId="1EEDA030" w:rsidR="0022390C" w:rsidRPr="0022390C" w:rsidRDefault="0022390C" w:rsidP="0022390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2390C">
              <w:rPr>
                <w:rFonts w:ascii="Times New Roman" w:hAnsi="Times New Roman" w:cs="Times New Roman"/>
              </w:rPr>
              <w:t>Пылесос</w:t>
            </w:r>
            <w:r w:rsidR="005713E2">
              <w:rPr>
                <w:rFonts w:ascii="Times New Roman" w:hAnsi="Times New Roman" w:cs="Times New Roman"/>
              </w:rPr>
              <w:t xml:space="preserve"> </w:t>
            </w:r>
            <w:r w:rsidR="005713E2" w:rsidRPr="005713E2">
              <w:rPr>
                <w:rFonts w:ascii="Times New Roman" w:hAnsi="Times New Roman" w:cs="Times New Roman"/>
              </w:rPr>
              <w:t>Samsung V-CC4520S36</w:t>
            </w:r>
            <w:r w:rsidRPr="0022390C">
              <w:rPr>
                <w:rFonts w:ascii="Times New Roman" w:hAnsi="Times New Roman" w:cs="Times New Roman"/>
              </w:rPr>
              <w:t xml:space="preserve"> должен быть предназначен для сухой чистки пола и напольного покрытия помещений с чашей для сбора пыли. Пылесос должен иметь мощность не менее 1600 Вт, которая позволит очистить любые поверхности от различных загрязнений. В модели должен быть установлен циклонный фильтр. Контейнер должен быть изготовлен из поликарбоната</w:t>
            </w:r>
            <w:r>
              <w:rPr>
                <w:rFonts w:ascii="Times New Roman" w:hAnsi="Times New Roman" w:cs="Times New Roman"/>
              </w:rPr>
              <w:t>, и</w:t>
            </w:r>
            <w:r w:rsidRPr="0022390C">
              <w:rPr>
                <w:rFonts w:ascii="Times New Roman" w:hAnsi="Times New Roman" w:cs="Times New Roman"/>
              </w:rPr>
              <w:t>меть легкое и гигиеничное очищение.</w:t>
            </w:r>
          </w:p>
          <w:p w14:paraId="711AF69B" w14:textId="77777777" w:rsidR="0022390C" w:rsidRPr="0022390C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2738555" w14:textId="77777777" w:rsidR="0022390C" w:rsidRPr="0022390C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390C">
              <w:rPr>
                <w:rFonts w:ascii="Times New Roman" w:hAnsi="Times New Roman" w:cs="Times New Roman"/>
                <w:b/>
                <w:bCs/>
              </w:rPr>
              <w:t>Комплектация:</w:t>
            </w:r>
          </w:p>
          <w:p w14:paraId="14CED7FC" w14:textId="3D90D7B9" w:rsidR="0022390C" w:rsidRPr="0022390C" w:rsidRDefault="00DE6C67" w:rsidP="0022390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2390C" w:rsidRPr="0022390C">
              <w:rPr>
                <w:rFonts w:ascii="Times New Roman" w:hAnsi="Times New Roman" w:cs="Times New Roman"/>
              </w:rPr>
              <w:t>ылесос</w:t>
            </w:r>
          </w:p>
          <w:p w14:paraId="5E40AAAC" w14:textId="77777777" w:rsidR="0022390C" w:rsidRPr="0022390C" w:rsidRDefault="0022390C" w:rsidP="0022390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2390C">
              <w:rPr>
                <w:rFonts w:ascii="Times New Roman" w:hAnsi="Times New Roman" w:cs="Times New Roman"/>
              </w:rPr>
              <w:t>Насадки - Пол\ковер, Щетка для пыли, Щелевая щетка</w:t>
            </w:r>
          </w:p>
          <w:p w14:paraId="607B9196" w14:textId="1B2E10DB" w:rsidR="000F038B" w:rsidRPr="00747959" w:rsidRDefault="0022390C" w:rsidP="0074795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2390C">
              <w:rPr>
                <w:rFonts w:ascii="Times New Roman" w:hAnsi="Times New Roman" w:cs="Times New Roman"/>
              </w:rPr>
              <w:t>Труба всасывания – составная</w:t>
            </w:r>
          </w:p>
          <w:p w14:paraId="4879CF2D" w14:textId="77777777" w:rsidR="000F038B" w:rsidRPr="0022390C" w:rsidRDefault="000F038B" w:rsidP="00223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038B" w14:paraId="2EB967D7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0AB4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344463C6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D50A" w14:textId="6DEEA337" w:rsidR="0022390C" w:rsidRPr="0022390C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390C">
              <w:rPr>
                <w:rFonts w:ascii="Times New Roman" w:hAnsi="Times New Roman" w:cs="Times New Roman"/>
              </w:rPr>
              <w:t xml:space="preserve">Длина сетевого шнура </w:t>
            </w:r>
            <w:r w:rsidR="00A247E0">
              <w:rPr>
                <w:rFonts w:ascii="Times New Roman" w:hAnsi="Times New Roman" w:cs="Times New Roman"/>
              </w:rPr>
              <w:t>–</w:t>
            </w:r>
            <w:r w:rsidRPr="0022390C">
              <w:rPr>
                <w:rFonts w:ascii="Times New Roman" w:hAnsi="Times New Roman" w:cs="Times New Roman"/>
              </w:rPr>
              <w:t xml:space="preserve"> </w:t>
            </w:r>
            <w:r w:rsidR="00A247E0">
              <w:rPr>
                <w:rFonts w:ascii="Times New Roman" w:hAnsi="Times New Roman" w:cs="Times New Roman"/>
              </w:rPr>
              <w:t xml:space="preserve">не менее </w:t>
            </w:r>
            <w:r w:rsidRPr="0022390C">
              <w:rPr>
                <w:rFonts w:ascii="Times New Roman" w:hAnsi="Times New Roman" w:cs="Times New Roman"/>
              </w:rPr>
              <w:t>5 м</w:t>
            </w:r>
          </w:p>
          <w:p w14:paraId="65E39767" w14:textId="6EE575CD" w:rsidR="0022390C" w:rsidRPr="0022390C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390C">
              <w:rPr>
                <w:rFonts w:ascii="Times New Roman" w:hAnsi="Times New Roman" w:cs="Times New Roman"/>
              </w:rPr>
              <w:t xml:space="preserve">Объем пылесборника </w:t>
            </w:r>
            <w:r w:rsidR="00A247E0">
              <w:rPr>
                <w:rFonts w:ascii="Times New Roman" w:hAnsi="Times New Roman" w:cs="Times New Roman"/>
              </w:rPr>
              <w:t>–</w:t>
            </w:r>
            <w:r w:rsidRPr="0022390C">
              <w:rPr>
                <w:rFonts w:ascii="Times New Roman" w:hAnsi="Times New Roman" w:cs="Times New Roman"/>
              </w:rPr>
              <w:t xml:space="preserve"> </w:t>
            </w:r>
            <w:r w:rsidR="00A247E0">
              <w:rPr>
                <w:rFonts w:ascii="Times New Roman" w:hAnsi="Times New Roman" w:cs="Times New Roman"/>
              </w:rPr>
              <w:t xml:space="preserve">не менее </w:t>
            </w:r>
            <w:r w:rsidRPr="0022390C">
              <w:rPr>
                <w:rFonts w:ascii="Times New Roman" w:hAnsi="Times New Roman" w:cs="Times New Roman"/>
              </w:rPr>
              <w:t>1,</w:t>
            </w:r>
            <w:r w:rsidR="00A247E0">
              <w:rPr>
                <w:rFonts w:ascii="Times New Roman" w:hAnsi="Times New Roman" w:cs="Times New Roman"/>
              </w:rPr>
              <w:t xml:space="preserve">2 </w:t>
            </w:r>
            <w:r w:rsidRPr="0022390C">
              <w:rPr>
                <w:rFonts w:ascii="Times New Roman" w:hAnsi="Times New Roman" w:cs="Times New Roman"/>
              </w:rPr>
              <w:t>л</w:t>
            </w:r>
          </w:p>
          <w:p w14:paraId="67344227" w14:textId="77777777" w:rsidR="0022390C" w:rsidRPr="0022390C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390C">
              <w:rPr>
                <w:rFonts w:ascii="Times New Roman" w:hAnsi="Times New Roman" w:cs="Times New Roman"/>
              </w:rPr>
              <w:t>Тип уборки – сухая</w:t>
            </w:r>
          </w:p>
          <w:p w14:paraId="5ADAB60C" w14:textId="7BB9C2E2" w:rsidR="0022390C" w:rsidRPr="0022390C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390C">
              <w:rPr>
                <w:rFonts w:ascii="Times New Roman" w:hAnsi="Times New Roman" w:cs="Times New Roman"/>
              </w:rPr>
              <w:t xml:space="preserve">Пылесборник - </w:t>
            </w:r>
            <w:r w:rsidR="00843C56">
              <w:rPr>
                <w:rFonts w:ascii="Times New Roman" w:hAnsi="Times New Roman" w:cs="Times New Roman"/>
              </w:rPr>
              <w:t>контейнер</w:t>
            </w:r>
          </w:p>
          <w:p w14:paraId="1386C912" w14:textId="73BCA165" w:rsidR="0022390C" w:rsidRPr="0022390C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390C">
              <w:rPr>
                <w:rFonts w:ascii="Times New Roman" w:hAnsi="Times New Roman" w:cs="Times New Roman"/>
              </w:rPr>
              <w:t xml:space="preserve">Уровень шума </w:t>
            </w:r>
            <w:r w:rsidR="00A247E0">
              <w:rPr>
                <w:rFonts w:ascii="Times New Roman" w:hAnsi="Times New Roman" w:cs="Times New Roman"/>
              </w:rPr>
              <w:t>–</w:t>
            </w:r>
            <w:r w:rsidRPr="0022390C">
              <w:rPr>
                <w:rFonts w:ascii="Times New Roman" w:hAnsi="Times New Roman" w:cs="Times New Roman"/>
              </w:rPr>
              <w:t xml:space="preserve"> </w:t>
            </w:r>
            <w:r w:rsidR="00A247E0">
              <w:rPr>
                <w:rFonts w:ascii="Times New Roman" w:hAnsi="Times New Roman" w:cs="Times New Roman"/>
              </w:rPr>
              <w:t>не более 8</w:t>
            </w:r>
            <w:r w:rsidR="00843C56">
              <w:rPr>
                <w:rFonts w:ascii="Times New Roman" w:hAnsi="Times New Roman" w:cs="Times New Roman"/>
              </w:rPr>
              <w:t>5</w:t>
            </w:r>
            <w:r w:rsidRPr="0022390C">
              <w:rPr>
                <w:rFonts w:ascii="Times New Roman" w:hAnsi="Times New Roman" w:cs="Times New Roman"/>
              </w:rPr>
              <w:t xml:space="preserve"> дБ</w:t>
            </w:r>
          </w:p>
          <w:p w14:paraId="34DC81CB" w14:textId="77777777" w:rsidR="0022390C" w:rsidRPr="0022390C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390C">
              <w:rPr>
                <w:rFonts w:ascii="Times New Roman" w:hAnsi="Times New Roman" w:cs="Times New Roman"/>
              </w:rPr>
              <w:t>Мощность всасывания - 350 аВт</w:t>
            </w:r>
          </w:p>
          <w:p w14:paraId="0A6C22D0" w14:textId="77777777" w:rsidR="0022390C" w:rsidRPr="0022390C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390C">
              <w:rPr>
                <w:rFonts w:ascii="Times New Roman" w:hAnsi="Times New Roman" w:cs="Times New Roman"/>
              </w:rPr>
              <w:t xml:space="preserve">Потребляемая мощность - 1600 Вт </w:t>
            </w:r>
          </w:p>
          <w:p w14:paraId="6101B051" w14:textId="713DC98A" w:rsidR="0022390C" w:rsidRPr="0022390C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390C">
              <w:rPr>
                <w:rFonts w:ascii="Times New Roman" w:hAnsi="Times New Roman" w:cs="Times New Roman"/>
              </w:rPr>
              <w:t>Автосматывание шнура</w:t>
            </w:r>
          </w:p>
          <w:p w14:paraId="18D60924" w14:textId="77777777" w:rsidR="0022390C" w:rsidRPr="0022390C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6296B44" w14:textId="77777777" w:rsidR="0022390C" w:rsidRPr="0022390C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390C">
              <w:rPr>
                <w:rFonts w:ascii="Times New Roman" w:hAnsi="Times New Roman" w:cs="Times New Roman"/>
              </w:rPr>
              <w:t>Габариты:</w:t>
            </w:r>
          </w:p>
          <w:p w14:paraId="5E04EA97" w14:textId="447745F9" w:rsidR="0022390C" w:rsidRPr="0022390C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390C">
              <w:rPr>
                <w:rFonts w:ascii="Times New Roman" w:hAnsi="Times New Roman" w:cs="Times New Roman"/>
              </w:rPr>
              <w:t>Высота</w:t>
            </w:r>
            <w:r w:rsidR="00A247E0">
              <w:rPr>
                <w:rFonts w:ascii="Times New Roman" w:hAnsi="Times New Roman" w:cs="Times New Roman"/>
              </w:rPr>
              <w:t>, см</w:t>
            </w:r>
            <w:r w:rsidRPr="0022390C">
              <w:rPr>
                <w:rFonts w:ascii="Times New Roman" w:hAnsi="Times New Roman" w:cs="Times New Roman"/>
              </w:rPr>
              <w:t xml:space="preserve"> – </w:t>
            </w:r>
            <w:r w:rsidR="00A247E0">
              <w:rPr>
                <w:rFonts w:ascii="Times New Roman" w:hAnsi="Times New Roman" w:cs="Times New Roman"/>
              </w:rPr>
              <w:t xml:space="preserve">не менее 23,4, но не более </w:t>
            </w:r>
            <w:r w:rsidRPr="0022390C">
              <w:rPr>
                <w:rFonts w:ascii="Times New Roman" w:hAnsi="Times New Roman" w:cs="Times New Roman"/>
              </w:rPr>
              <w:t>2</w:t>
            </w:r>
            <w:r w:rsidR="006619EE">
              <w:rPr>
                <w:rFonts w:ascii="Times New Roman" w:hAnsi="Times New Roman" w:cs="Times New Roman"/>
              </w:rPr>
              <w:t>5</w:t>
            </w:r>
            <w:r w:rsidRPr="0022390C">
              <w:rPr>
                <w:rFonts w:ascii="Times New Roman" w:hAnsi="Times New Roman" w:cs="Times New Roman"/>
              </w:rPr>
              <w:t>,</w:t>
            </w:r>
            <w:r w:rsidR="006619EE">
              <w:rPr>
                <w:rFonts w:ascii="Times New Roman" w:hAnsi="Times New Roman" w:cs="Times New Roman"/>
              </w:rPr>
              <w:t>8</w:t>
            </w:r>
            <w:r w:rsidRPr="0022390C">
              <w:rPr>
                <w:rFonts w:ascii="Times New Roman" w:hAnsi="Times New Roman" w:cs="Times New Roman"/>
              </w:rPr>
              <w:t xml:space="preserve"> </w:t>
            </w:r>
          </w:p>
          <w:p w14:paraId="7DA8895B" w14:textId="6577EA2F" w:rsidR="0022390C" w:rsidRPr="0022390C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390C">
              <w:rPr>
                <w:rFonts w:ascii="Times New Roman" w:hAnsi="Times New Roman" w:cs="Times New Roman"/>
              </w:rPr>
              <w:t>Ширина</w:t>
            </w:r>
            <w:r w:rsidR="00A247E0">
              <w:rPr>
                <w:rFonts w:ascii="Times New Roman" w:hAnsi="Times New Roman" w:cs="Times New Roman"/>
              </w:rPr>
              <w:t>, см</w:t>
            </w:r>
            <w:r w:rsidRPr="0022390C">
              <w:rPr>
                <w:rFonts w:ascii="Times New Roman" w:hAnsi="Times New Roman" w:cs="Times New Roman"/>
              </w:rPr>
              <w:t xml:space="preserve"> – </w:t>
            </w:r>
            <w:r w:rsidR="00A247E0">
              <w:rPr>
                <w:rFonts w:ascii="Times New Roman" w:hAnsi="Times New Roman" w:cs="Times New Roman"/>
              </w:rPr>
              <w:t xml:space="preserve">не менее 27, но не более </w:t>
            </w:r>
            <w:r w:rsidRPr="0022390C">
              <w:rPr>
                <w:rFonts w:ascii="Times New Roman" w:hAnsi="Times New Roman" w:cs="Times New Roman"/>
              </w:rPr>
              <w:t xml:space="preserve">43,5 </w:t>
            </w:r>
          </w:p>
          <w:p w14:paraId="45AA547B" w14:textId="06021F43" w:rsidR="0022390C" w:rsidRPr="0022390C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390C">
              <w:rPr>
                <w:rFonts w:ascii="Times New Roman" w:hAnsi="Times New Roman" w:cs="Times New Roman"/>
              </w:rPr>
              <w:t>Глубина</w:t>
            </w:r>
            <w:r w:rsidR="00A247E0">
              <w:rPr>
                <w:rFonts w:ascii="Times New Roman" w:hAnsi="Times New Roman" w:cs="Times New Roman"/>
              </w:rPr>
              <w:t>, см</w:t>
            </w:r>
            <w:r w:rsidRPr="0022390C">
              <w:rPr>
                <w:rFonts w:ascii="Times New Roman" w:hAnsi="Times New Roman" w:cs="Times New Roman"/>
              </w:rPr>
              <w:t xml:space="preserve"> </w:t>
            </w:r>
            <w:r w:rsidR="00A247E0">
              <w:rPr>
                <w:rFonts w:ascii="Times New Roman" w:hAnsi="Times New Roman" w:cs="Times New Roman"/>
              </w:rPr>
              <w:t>–</w:t>
            </w:r>
            <w:r w:rsidRPr="0022390C">
              <w:rPr>
                <w:rFonts w:ascii="Times New Roman" w:hAnsi="Times New Roman" w:cs="Times New Roman"/>
              </w:rPr>
              <w:t xml:space="preserve"> </w:t>
            </w:r>
            <w:r w:rsidR="00A247E0">
              <w:rPr>
                <w:rFonts w:ascii="Times New Roman" w:hAnsi="Times New Roman" w:cs="Times New Roman"/>
              </w:rPr>
              <w:t xml:space="preserve">не менее </w:t>
            </w:r>
            <w:r w:rsidRPr="0022390C">
              <w:rPr>
                <w:rFonts w:ascii="Times New Roman" w:hAnsi="Times New Roman" w:cs="Times New Roman"/>
              </w:rPr>
              <w:t>28,2</w:t>
            </w:r>
            <w:r w:rsidR="00A247E0">
              <w:rPr>
                <w:rFonts w:ascii="Times New Roman" w:hAnsi="Times New Roman" w:cs="Times New Roman"/>
              </w:rPr>
              <w:t>, но не более 40</w:t>
            </w:r>
          </w:p>
          <w:p w14:paraId="3277C63B" w14:textId="1C9D1A88" w:rsidR="0022390C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390C">
              <w:rPr>
                <w:rFonts w:ascii="Times New Roman" w:hAnsi="Times New Roman" w:cs="Times New Roman"/>
              </w:rPr>
              <w:t>Вес</w:t>
            </w:r>
            <w:r w:rsidR="00A247E0">
              <w:rPr>
                <w:rFonts w:ascii="Times New Roman" w:hAnsi="Times New Roman" w:cs="Times New Roman"/>
              </w:rPr>
              <w:t>, кг</w:t>
            </w:r>
            <w:r w:rsidRPr="0022390C">
              <w:rPr>
                <w:rFonts w:ascii="Times New Roman" w:hAnsi="Times New Roman" w:cs="Times New Roman"/>
              </w:rPr>
              <w:t xml:space="preserve"> </w:t>
            </w:r>
            <w:r w:rsidR="006619EE">
              <w:rPr>
                <w:rFonts w:ascii="Times New Roman" w:hAnsi="Times New Roman" w:cs="Times New Roman"/>
              </w:rPr>
              <w:t>–</w:t>
            </w:r>
            <w:r w:rsidRPr="0022390C">
              <w:rPr>
                <w:rFonts w:ascii="Times New Roman" w:hAnsi="Times New Roman" w:cs="Times New Roman"/>
              </w:rPr>
              <w:t xml:space="preserve"> </w:t>
            </w:r>
            <w:r w:rsidR="006619EE">
              <w:rPr>
                <w:rFonts w:ascii="Times New Roman" w:hAnsi="Times New Roman" w:cs="Times New Roman"/>
              </w:rPr>
              <w:t xml:space="preserve">не менее </w:t>
            </w:r>
            <w:r w:rsidRPr="0022390C">
              <w:rPr>
                <w:rFonts w:ascii="Times New Roman" w:hAnsi="Times New Roman" w:cs="Times New Roman"/>
              </w:rPr>
              <w:t>4,</w:t>
            </w:r>
            <w:r w:rsidR="00A247E0">
              <w:rPr>
                <w:rFonts w:ascii="Times New Roman" w:hAnsi="Times New Roman" w:cs="Times New Roman"/>
              </w:rPr>
              <w:t>3, но не более 4,8</w:t>
            </w:r>
          </w:p>
          <w:p w14:paraId="520F8250" w14:textId="380705AA" w:rsidR="009C2B7A" w:rsidRPr="009C2B7A" w:rsidRDefault="009C2B7A" w:rsidP="002239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007112FE" w14:textId="6C12DE30" w:rsidR="009C2B7A" w:rsidRPr="00640304" w:rsidRDefault="009C2B7A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40304">
              <w:rPr>
                <w:rFonts w:ascii="Times New Roman" w:hAnsi="Times New Roman" w:cs="Times New Roman"/>
              </w:rPr>
              <w:t>Подключение не требуется.</w:t>
            </w:r>
          </w:p>
          <w:p w14:paraId="4195E686" w14:textId="77777777" w:rsidR="000F038B" w:rsidRPr="0022390C" w:rsidRDefault="000F038B" w:rsidP="002239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038B" w14:paraId="2FABC60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6FAF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587B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86D1A3B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0C944871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038B" w14:paraId="58C15DB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F679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DC25" w14:textId="0C5AC29F" w:rsidR="000F038B" w:rsidRDefault="00B83D03" w:rsidP="00B83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0F038B" w14:paraId="3A7399F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3370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1020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098E7D8F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0304" w14:paraId="6ECB4B9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4E7F" w14:textId="77777777" w:rsidR="00640304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CB49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1) жилой массив Жанаконыс, 8Е </w:t>
            </w:r>
          </w:p>
          <w:p w14:paraId="0FD072A9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село Жанаконыс</w:t>
            </w:r>
          </w:p>
          <w:p w14:paraId="4ACB72C8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Актобе</w:t>
            </w:r>
          </w:p>
          <w:p w14:paraId="79FF3962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4F495B23" w14:textId="77777777" w:rsidR="00640304" w:rsidRPr="001100F7" w:rsidRDefault="00640304" w:rsidP="00640304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4C3A3557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01D2C76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2) улица Абая, 336</w:t>
            </w:r>
          </w:p>
          <w:p w14:paraId="2A3F8D40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631A96C1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0E166766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Алматинская область</w:t>
            </w:r>
          </w:p>
          <w:p w14:paraId="0C895C25" w14:textId="77777777" w:rsidR="00640304" w:rsidRPr="001100F7" w:rsidRDefault="00640304" w:rsidP="00640304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0CA0B1BD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BCF5F47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3) 160 квартал, 18 </w:t>
            </w:r>
          </w:p>
          <w:p w14:paraId="2D86E270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Туркестан</w:t>
            </w:r>
          </w:p>
          <w:p w14:paraId="2AA9ACA5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4A50F422" w14:textId="77777777" w:rsidR="00640304" w:rsidRPr="001100F7" w:rsidRDefault="00640304" w:rsidP="00640304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1EB28D0D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2D9F740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4) улица Амангелды, 5Г</w:t>
            </w:r>
          </w:p>
          <w:p w14:paraId="3EEF2FB0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поселок Тасбугет</w:t>
            </w:r>
          </w:p>
          <w:p w14:paraId="790539D1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Кызылорда</w:t>
            </w:r>
          </w:p>
          <w:p w14:paraId="588800AF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748F19DB" w14:textId="77777777" w:rsidR="00640304" w:rsidRPr="001100F7" w:rsidRDefault="00640304" w:rsidP="00640304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30DFD00F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53D9FB3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5) улица Каныша Сатпаева, 87а </w:t>
            </w:r>
          </w:p>
          <w:p w14:paraId="78245E1B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Кокшетау</w:t>
            </w:r>
          </w:p>
          <w:p w14:paraId="263B27F9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4679402B" w14:textId="77777777" w:rsidR="00640304" w:rsidRPr="001100F7" w:rsidRDefault="00640304" w:rsidP="00640304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349F7AC1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534FC60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3CC2ECE8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Актау</w:t>
            </w:r>
          </w:p>
          <w:p w14:paraId="1D0747B1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3B5608C0" w14:textId="77777777" w:rsidR="00640304" w:rsidRPr="001100F7" w:rsidRDefault="00640304" w:rsidP="00640304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6E9A711C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5F22453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7) улица Жамакаева, 100</w:t>
            </w:r>
          </w:p>
          <w:p w14:paraId="25686663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Семей</w:t>
            </w:r>
          </w:p>
          <w:p w14:paraId="312C9C76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177B3310" w14:textId="77777777" w:rsidR="00640304" w:rsidRPr="001100F7" w:rsidRDefault="00640304" w:rsidP="00640304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6C629845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D787665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8) переулок Алтынсарина, 1</w:t>
            </w:r>
          </w:p>
          <w:p w14:paraId="3162C6C0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село Толеби, </w:t>
            </w:r>
          </w:p>
          <w:p w14:paraId="356F8739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Шуйский район</w:t>
            </w:r>
          </w:p>
          <w:p w14:paraId="12A35686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Жамбылская область </w:t>
            </w:r>
          </w:p>
          <w:p w14:paraId="1F3B0ABA" w14:textId="77777777" w:rsidR="00640304" w:rsidRPr="001100F7" w:rsidRDefault="00640304" w:rsidP="00640304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081110</w:t>
            </w:r>
          </w:p>
          <w:p w14:paraId="2CE52BBA" w14:textId="77777777" w:rsidR="00640304" w:rsidRDefault="00640304" w:rsidP="006403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640304" w14:paraId="73CC4AD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FBEF" w14:textId="77777777" w:rsidR="00640304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C116" w14:textId="77777777" w:rsidR="00640304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640304" w14:paraId="48A0F147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4936" w14:textId="77777777" w:rsidR="00640304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897D" w14:textId="79CD26A9" w:rsidR="00640304" w:rsidRDefault="00640304" w:rsidP="006403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FD85767" w14:textId="77777777" w:rsidR="00640304" w:rsidRDefault="00640304" w:rsidP="006403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499DDFD6" w14:textId="77777777" w:rsidR="00640304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0304" w14:paraId="134093D0" w14:textId="77777777" w:rsidTr="00151D44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1725" w14:textId="77777777" w:rsidR="00640304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C4EE" w14:textId="77777777" w:rsidR="00640304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2F7352A1" w14:textId="77777777" w:rsidR="000F038B" w:rsidRDefault="000F038B" w:rsidP="000F038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5A993" w14:textId="77777777" w:rsidR="000F038B" w:rsidRDefault="000F038B" w:rsidP="000F038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81B547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21E2A"/>
    <w:multiLevelType w:val="hybridMultilevel"/>
    <w:tmpl w:val="ADBC9FD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38B"/>
    <w:rsid w:val="000F038B"/>
    <w:rsid w:val="0022390C"/>
    <w:rsid w:val="005713E2"/>
    <w:rsid w:val="00640304"/>
    <w:rsid w:val="006619EE"/>
    <w:rsid w:val="006F3E65"/>
    <w:rsid w:val="00747959"/>
    <w:rsid w:val="00843C56"/>
    <w:rsid w:val="009037EB"/>
    <w:rsid w:val="009C2B7A"/>
    <w:rsid w:val="00A247E0"/>
    <w:rsid w:val="00A67083"/>
    <w:rsid w:val="00AC47EB"/>
    <w:rsid w:val="00B83D03"/>
    <w:rsid w:val="00C65136"/>
    <w:rsid w:val="00DE6C67"/>
    <w:rsid w:val="00E3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5C14"/>
  <w15:chartTrackingRefBased/>
  <w15:docId w15:val="{FB13289B-9547-4326-A21F-18D7F981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38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38B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0F038B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1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6</cp:revision>
  <dcterms:created xsi:type="dcterms:W3CDTF">2021-06-22T05:23:00Z</dcterms:created>
  <dcterms:modified xsi:type="dcterms:W3CDTF">2021-07-12T06:54:00Z</dcterms:modified>
</cp:coreProperties>
</file>