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D0D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  <w:r w:rsidRPr="00ED4C4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41F4D54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16C00" w:rsidRPr="00ED4C4B" w14:paraId="593ECA87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C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0BA7" w14:textId="77777777" w:rsidR="00E16C00" w:rsidRPr="00ED4C4B" w:rsidRDefault="00E16C00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D4C4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879D1" w:rsidRPr="00ED4C4B" w14:paraId="67B3705D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41C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290" w14:textId="6AC90931" w:rsidR="005879D1" w:rsidRPr="00ED4C4B" w:rsidRDefault="005B3902" w:rsidP="005879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635562">
              <w:rPr>
                <w:rFonts w:ascii="Times New Roman" w:hAnsi="Times New Roman" w:cs="Times New Roman"/>
                <w:b/>
                <w:bCs/>
              </w:rPr>
              <w:t>1</w:t>
            </w:r>
            <w:r w:rsidR="005879D1" w:rsidRPr="00ED4C4B"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5879D1" w:rsidRPr="00ED4C4B" w14:paraId="13DAC8FE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683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18E" w14:textId="5CA0F9C8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879D1" w:rsidRPr="00ED4C4B" w14:paraId="7F174851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7B09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C0A" w14:textId="231A88DD" w:rsidR="005879D1" w:rsidRPr="00ED4C4B" w:rsidRDefault="005B3902" w:rsidP="005879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63556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879D1"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E16C00" w:rsidRPr="00ED4C4B" w14:paraId="6BF706AB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FB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5B9" w14:textId="55FB373C" w:rsidR="00E16C00" w:rsidRPr="00ED4C4B" w:rsidRDefault="005879D1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С</w:t>
            </w:r>
            <w:r w:rsidR="00E16C00" w:rsidRPr="00ED4C4B">
              <w:rPr>
                <w:rFonts w:ascii="Times New Roman" w:hAnsi="Times New Roman" w:cs="Times New Roman"/>
                <w:b/>
                <w:bCs/>
              </w:rPr>
              <w:t>тол</w:t>
            </w:r>
            <w:r w:rsidRPr="00ED4C4B">
              <w:rPr>
                <w:rFonts w:ascii="Times New Roman" w:hAnsi="Times New Roman" w:cs="Times New Roman"/>
                <w:b/>
                <w:bCs/>
              </w:rPr>
              <w:t xml:space="preserve"> интерактивный</w:t>
            </w:r>
            <w:r w:rsidR="00246984" w:rsidRPr="00ED4C4B">
              <w:rPr>
                <w:rFonts w:ascii="Times New Roman" w:hAnsi="Times New Roman" w:cs="Times New Roman"/>
                <w:b/>
                <w:bCs/>
              </w:rPr>
              <w:t xml:space="preserve"> АТОМ</w:t>
            </w:r>
          </w:p>
        </w:tc>
      </w:tr>
      <w:tr w:rsidR="00E16C00" w:rsidRPr="00ED4C4B" w14:paraId="467F86E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D80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08B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штука</w:t>
            </w:r>
          </w:p>
        </w:tc>
      </w:tr>
      <w:tr w:rsidR="00E16C00" w:rsidRPr="00ED4C4B" w14:paraId="723B9A64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C2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63EE" w14:textId="7540BFB1" w:rsidR="00E16C00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10</w:t>
            </w:r>
          </w:p>
        </w:tc>
      </w:tr>
      <w:tr w:rsidR="00E16C00" w:rsidRPr="00ED4C4B" w14:paraId="1EDAB03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4F9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DE08" w14:textId="76BD6655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23624A7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F7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78E" w14:textId="5B0BC2EA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2B88028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B3D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0C0" w14:textId="22439978" w:rsidR="00E16C00" w:rsidRPr="00ED4C4B" w:rsidRDefault="001044F2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Интерактивный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стол</w:t>
            </w:r>
            <w:r w:rsidR="00246984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АТОМ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должен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быть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интуитивно понятным интерфейсом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, который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позволит сделать процесс обучения для каждого ребенка легким и доступным. 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Иметь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систем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у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мультитач предостав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ляющий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возможность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использования сразу несколькими детьми,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способству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ющий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командной работе и быстрому усвоению учебного материала.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</w:p>
          <w:p w14:paraId="0BB9C8D4" w14:textId="77777777" w:rsidR="00F221EF" w:rsidRPr="00ED4C4B" w:rsidRDefault="00F221EF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</w:p>
          <w:p w14:paraId="756FFB6D" w14:textId="6BFB8B01" w:rsidR="009C7885" w:rsidRPr="00ED4C4B" w:rsidRDefault="00F221EF" w:rsidP="00400E7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D4C4B">
              <w:rPr>
                <w:rFonts w:ascii="Times New Roman" w:eastAsia="Times New Roman" w:hAnsi="Times New Roman" w:cs="Times New Roman"/>
              </w:rPr>
              <w:t>Должен и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меть специальное обучающее программное обеспечение</w:t>
            </w:r>
            <w:r w:rsidR="00412BDF" w:rsidRPr="00ED4C4B">
              <w:rPr>
                <w:rFonts w:ascii="Times New Roman" w:eastAsia="Times New Roman" w:hAnsi="Times New Roman" w:cs="Times New Roman"/>
              </w:rPr>
              <w:t xml:space="preserve"> на двух языках (казахском и русском)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.</w:t>
            </w:r>
          </w:p>
          <w:p w14:paraId="640D7118" w14:textId="77777777" w:rsidR="009C7885" w:rsidRPr="00ED4C4B" w:rsidRDefault="009C7885" w:rsidP="00E16C0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16C00" w:rsidRPr="00ED4C4B" w14:paraId="63A1443C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19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7C196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F70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Материал: Композитный алюминий</w:t>
            </w:r>
          </w:p>
          <w:p w14:paraId="53238E7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Дисплей: Диагональ 43 дюйма с разрешением FullHD</w:t>
            </w:r>
          </w:p>
          <w:p w14:paraId="7BF32F32" w14:textId="35DB62D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Сенсорная технология: РСАР</w:t>
            </w:r>
            <w:r w:rsidR="00412BDF" w:rsidRPr="00ED4C4B">
              <w:rPr>
                <w:rFonts w:ascii="Times New Roman" w:hAnsi="Times New Roman" w:cs="Times New Roman"/>
              </w:rPr>
              <w:t xml:space="preserve"> стекло</w:t>
            </w:r>
          </w:p>
          <w:p w14:paraId="7D100F2F" w14:textId="70F82D6A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Процессор: </w:t>
            </w:r>
            <w:r w:rsidRPr="00ED4C4B">
              <w:rPr>
                <w:rFonts w:ascii="Times New Roman" w:hAnsi="Times New Roman" w:cs="Times New Roman"/>
                <w:lang w:val="en-US"/>
              </w:rPr>
              <w:t>Intel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Core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i</w:t>
            </w:r>
            <w:r w:rsidRPr="00ED4C4B">
              <w:rPr>
                <w:rFonts w:ascii="Times New Roman" w:hAnsi="Times New Roman" w:cs="Times New Roman"/>
              </w:rPr>
              <w:t>3</w:t>
            </w:r>
          </w:p>
          <w:p w14:paraId="1707BD27" w14:textId="3EC9BAFB" w:rsidR="00571FB0" w:rsidRPr="00ED4C4B" w:rsidRDefault="00571FB0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Встроенная память: 250 Гб</w:t>
            </w:r>
          </w:p>
          <w:p w14:paraId="69179FEB" w14:textId="2CEC9D0B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Оперативная память:8 Гб </w:t>
            </w:r>
          </w:p>
          <w:p w14:paraId="553677F1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Cистема охлаждения</w:t>
            </w:r>
          </w:p>
          <w:p w14:paraId="25A433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Аудиосистема: Встроенная 2х5 Вт</w:t>
            </w:r>
          </w:p>
          <w:p w14:paraId="276A554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Светодиодная подсветка: Белая</w:t>
            </w:r>
          </w:p>
          <w:p w14:paraId="6C212E9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Жесткий диск: SSD 120 Гб</w:t>
            </w:r>
          </w:p>
          <w:p w14:paraId="5005EFE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Мощный Wi-Fi адаптер</w:t>
            </w:r>
          </w:p>
          <w:p w14:paraId="0ED1A460" w14:textId="71C5EC7C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Операционная система: Windows 10 </w:t>
            </w:r>
          </w:p>
          <w:p w14:paraId="0BDD68D4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Разъемы –   USB – 3.0 – 2 шт,</w:t>
            </w:r>
          </w:p>
          <w:p w14:paraId="480B473C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USB – 2.0 – 2 шт,</w:t>
            </w:r>
          </w:p>
          <w:p w14:paraId="73B8A7CE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RJ – 45 – 1 шт,</w:t>
            </w:r>
          </w:p>
          <w:p w14:paraId="0E0A6F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AUX – 1 шт,</w:t>
            </w:r>
          </w:p>
          <w:p w14:paraId="04FFBFD2" w14:textId="77777777" w:rsidR="00412BDF" w:rsidRPr="00ED4C4B" w:rsidRDefault="00412BDF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  <w:p w14:paraId="44381383" w14:textId="3F19680A" w:rsidR="00BD4CDC" w:rsidRPr="00ED4C4B" w:rsidRDefault="00BD4CDC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Программное обеспечение – софт для детей с </w:t>
            </w:r>
            <w:r w:rsidR="00571FB0" w:rsidRPr="00ED4C4B">
              <w:rPr>
                <w:rFonts w:ascii="Times New Roman" w:hAnsi="Times New Roman" w:cs="Times New Roman"/>
              </w:rPr>
              <w:t>особыми образовательными потребностями на казахском и русском языках</w:t>
            </w:r>
            <w:r w:rsidR="00412BDF" w:rsidRPr="00ED4C4B">
              <w:rPr>
                <w:rFonts w:ascii="Times New Roman" w:hAnsi="Times New Roman" w:cs="Times New Roman"/>
              </w:rPr>
              <w:t>.</w:t>
            </w:r>
          </w:p>
          <w:p w14:paraId="40C86A42" w14:textId="084117BB" w:rsidR="00400E77" w:rsidRPr="00ED4C4B" w:rsidRDefault="00400E77" w:rsidP="00791AB6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6F8C30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EF8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C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BC95CC4" w14:textId="3C6B9B50" w:rsidR="00E16C00" w:rsidRPr="00ED4C4B" w:rsidRDefault="00E16C00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E16C00" w:rsidRPr="00ED4C4B" w14:paraId="0B90A7B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503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864" w14:textId="1E9DB36D" w:rsidR="007B1A73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92495B8" w14:textId="3651535F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4EEB422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1EFE" w14:textId="1CAA24BB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4FC997" w14:textId="77777777" w:rsidR="007B1A73" w:rsidRPr="00ED4C4B" w:rsidRDefault="007B1A73" w:rsidP="00BA31F5">
            <w:pPr>
              <w:rPr>
                <w:rFonts w:ascii="Times New Roman" w:hAnsi="Times New Roman" w:cs="Times New Roman"/>
              </w:rPr>
            </w:pPr>
          </w:p>
          <w:p w14:paraId="3CF64614" w14:textId="122EE739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5879D1" w:rsidRPr="00ED4C4B" w14:paraId="14CEF20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104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22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092E40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село Жанаконыс</w:t>
            </w:r>
          </w:p>
          <w:p w14:paraId="1E425C6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Актобе</w:t>
            </w:r>
          </w:p>
          <w:p w14:paraId="72E0757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806966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FC5CD8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0269BC0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2) улица Абая, 336</w:t>
            </w:r>
          </w:p>
          <w:p w14:paraId="2D5E7304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B6F3594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467201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Алматинская область</w:t>
            </w:r>
          </w:p>
          <w:p w14:paraId="534619F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435E36B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106640EF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DD5CF9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Туркестан</w:t>
            </w:r>
          </w:p>
          <w:p w14:paraId="4E8A9C1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3693FBD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63087B8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ED3954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4) улица Амангелды, 5Г</w:t>
            </w:r>
          </w:p>
          <w:p w14:paraId="4612B32A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поселок Тасбугет</w:t>
            </w:r>
          </w:p>
          <w:p w14:paraId="56701B2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Кызылорда</w:t>
            </w:r>
          </w:p>
          <w:p w14:paraId="25CEE9F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0DF3263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440DD24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1483CB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B4E134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Кокшетау</w:t>
            </w:r>
          </w:p>
          <w:p w14:paraId="6D4703C7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868D9D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979B9F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DE0F12E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9915C7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Актау</w:t>
            </w:r>
          </w:p>
          <w:p w14:paraId="7895D4AA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70C72DF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239FAB42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3F79B913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7) улица Жамакаева, 100</w:t>
            </w:r>
          </w:p>
          <w:p w14:paraId="3BBDED49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город Семей</w:t>
            </w:r>
          </w:p>
          <w:p w14:paraId="0044EC2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F2362F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3B98615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FDA4281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53364626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642E003C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Шуйский район</w:t>
            </w:r>
          </w:p>
          <w:p w14:paraId="53CBF53B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28BC6CD" w14:textId="77777777" w:rsidR="005879D1" w:rsidRPr="00ED4C4B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92BEA79" w14:textId="575695AA" w:rsidR="005879D1" w:rsidRPr="00ED4C4B" w:rsidRDefault="005879D1" w:rsidP="005879D1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ED4C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C00" w:rsidRPr="00ED4C4B" w14:paraId="2DD660C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11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D36" w14:textId="36345128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12 месяцев со дня </w:t>
            </w:r>
            <w:r w:rsidR="00400E77" w:rsidRPr="00ED4C4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16C00" w:rsidRPr="00ED4C4B" w14:paraId="16E19AF5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151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ACB" w14:textId="2AAFFF1A" w:rsidR="00E16C00" w:rsidRPr="00ED4C4B" w:rsidRDefault="00E16C00" w:rsidP="00DB7019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Право и опыт работы в сфере продаж не менее 2 лет (подтверждается копиями исполненных договоров и актов </w:t>
            </w:r>
            <w:r w:rsidRPr="00ED4C4B"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</w:t>
            </w:r>
            <w:r w:rsidR="00400E77" w:rsidRPr="00ED4C4B">
              <w:rPr>
                <w:rFonts w:ascii="Times New Roman" w:hAnsi="Times New Roman" w:cs="Times New Roman"/>
              </w:rPr>
              <w:t>.</w:t>
            </w:r>
          </w:p>
          <w:p w14:paraId="5B1A3149" w14:textId="3CDA5C4A" w:rsidR="00E16C00" w:rsidRPr="00ED4C4B" w:rsidRDefault="00400E77" w:rsidP="005879D1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E16C00" w:rsidRPr="00ED4C4B" w14:paraId="35F81A21" w14:textId="77777777" w:rsidTr="00BA31F5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FE2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AD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A0F4686" w14:textId="77777777" w:rsidR="00E16C00" w:rsidRPr="00ED4C4B" w:rsidRDefault="00E16C00" w:rsidP="00E16C00">
      <w:pPr>
        <w:rPr>
          <w:rFonts w:ascii="Times New Roman" w:hAnsi="Times New Roman" w:cs="Times New Roman"/>
        </w:rPr>
      </w:pPr>
    </w:p>
    <w:p w14:paraId="071130B1" w14:textId="77777777" w:rsidR="006F3E65" w:rsidRPr="00ED4C4B" w:rsidRDefault="006F3E65">
      <w:pPr>
        <w:rPr>
          <w:rFonts w:ascii="Times New Roman" w:hAnsi="Times New Roman" w:cs="Times New Roman"/>
        </w:rPr>
      </w:pPr>
    </w:p>
    <w:sectPr w:rsidR="006F3E65" w:rsidRPr="00E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0"/>
    <w:rsid w:val="00082D0C"/>
    <w:rsid w:val="001044F2"/>
    <w:rsid w:val="00246984"/>
    <w:rsid w:val="0032009C"/>
    <w:rsid w:val="00400E77"/>
    <w:rsid w:val="00412BDF"/>
    <w:rsid w:val="00571FB0"/>
    <w:rsid w:val="005879D1"/>
    <w:rsid w:val="005B3902"/>
    <w:rsid w:val="00635562"/>
    <w:rsid w:val="006F3E65"/>
    <w:rsid w:val="00791AB6"/>
    <w:rsid w:val="007B1A73"/>
    <w:rsid w:val="009C7885"/>
    <w:rsid w:val="00BD4CDC"/>
    <w:rsid w:val="00DB18AA"/>
    <w:rsid w:val="00DB7019"/>
    <w:rsid w:val="00E16C00"/>
    <w:rsid w:val="00E626B1"/>
    <w:rsid w:val="00ED4C4B"/>
    <w:rsid w:val="00F221EF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843"/>
  <w15:chartTrackingRefBased/>
  <w15:docId w15:val="{E6CF9445-A83F-4D3F-BC8C-EE413D0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0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00"/>
    <w:pPr>
      <w:ind w:left="720"/>
      <w:contextualSpacing/>
    </w:pPr>
  </w:style>
  <w:style w:type="table" w:styleId="a4">
    <w:name w:val="Table Grid"/>
    <w:basedOn w:val="a1"/>
    <w:uiPriority w:val="39"/>
    <w:rsid w:val="00E16C00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16C00"/>
    <w:rPr>
      <w:b/>
      <w:bCs/>
    </w:rPr>
  </w:style>
  <w:style w:type="paragraph" w:styleId="a6">
    <w:name w:val="Normal (Web)"/>
    <w:basedOn w:val="a"/>
    <w:uiPriority w:val="99"/>
    <w:semiHidden/>
    <w:unhideWhenUsed/>
    <w:rsid w:val="00E16C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19</cp:revision>
  <dcterms:created xsi:type="dcterms:W3CDTF">2020-04-13T02:04:00Z</dcterms:created>
  <dcterms:modified xsi:type="dcterms:W3CDTF">2021-08-31T10:18:00Z</dcterms:modified>
</cp:coreProperties>
</file>