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74A2" w14:textId="0C280382" w:rsidR="009B7E27" w:rsidRPr="001F58F3" w:rsidRDefault="009B7E27" w:rsidP="009B7E27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F58F3">
        <w:rPr>
          <w:rFonts w:ascii="Times New Roman" w:hAnsi="Times New Roman" w:cs="Times New Roman"/>
          <w:b/>
          <w:bCs/>
          <w:sz w:val="25"/>
          <w:szCs w:val="25"/>
        </w:rPr>
        <w:t>Техническая спецификация</w:t>
      </w:r>
    </w:p>
    <w:p w14:paraId="5517425E" w14:textId="77777777" w:rsidR="009B7E27" w:rsidRPr="001F58F3" w:rsidRDefault="009B7E27" w:rsidP="009B7E27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9B7E27" w:rsidRPr="001F58F3" w14:paraId="30F124EC" w14:textId="77777777" w:rsidTr="00096154">
        <w:tc>
          <w:tcPr>
            <w:tcW w:w="2689" w:type="dxa"/>
          </w:tcPr>
          <w:p w14:paraId="7859EFFB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2D58563D" w14:textId="388BBD9E" w:rsidR="009B7E27" w:rsidRPr="001F58F3" w:rsidRDefault="009B7E27" w:rsidP="00096154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Корпоративный Фонд «</w:t>
            </w:r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 xml:space="preserve">Қамқорлық </w:t>
            </w:r>
            <w:r w:rsidR="0019648F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Қ</w:t>
            </w:r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  <w:lang w:val="kk-KZ"/>
              </w:rPr>
              <w:t>оры</w:t>
            </w:r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»</w:t>
            </w:r>
          </w:p>
        </w:tc>
      </w:tr>
      <w:tr w:rsidR="009B7E27" w:rsidRPr="001F58F3" w14:paraId="3DF2E926" w14:textId="77777777" w:rsidTr="00096154">
        <w:tc>
          <w:tcPr>
            <w:tcW w:w="2689" w:type="dxa"/>
          </w:tcPr>
          <w:p w14:paraId="2E224581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73D1428C" w14:textId="00115912" w:rsidR="009B7E27" w:rsidRPr="00E80E01" w:rsidRDefault="00FA5257" w:rsidP="00096154">
            <w:pPr>
              <w:rPr>
                <w:rFonts w:ascii="Times New Roman" w:hAnsi="Times New Roman" w:cs="Times New Roman"/>
                <w:b/>
                <w:bCs/>
              </w:rPr>
            </w:pPr>
            <w:r w:rsidRPr="00E80E01">
              <w:rPr>
                <w:rFonts w:ascii="Times New Roman" w:hAnsi="Times New Roman"/>
                <w:b/>
                <w:bCs/>
              </w:rPr>
              <w:t>№04/</w:t>
            </w:r>
            <w:r w:rsidRPr="00E80E01">
              <w:rPr>
                <w:rFonts w:ascii="Times New Roman" w:hAnsi="Times New Roman"/>
                <w:b/>
                <w:bCs/>
                <w:lang w:val="kk-KZ"/>
              </w:rPr>
              <w:t>3</w:t>
            </w:r>
            <w:r w:rsidRPr="00E80E01">
              <w:rPr>
                <w:rFonts w:ascii="Times New Roman" w:hAnsi="Times New Roman"/>
                <w:b/>
                <w:bCs/>
              </w:rPr>
              <w:t>-КФ</w:t>
            </w:r>
          </w:p>
        </w:tc>
      </w:tr>
      <w:tr w:rsidR="009B7E27" w:rsidRPr="001F58F3" w14:paraId="0B2AB4AD" w14:textId="77777777" w:rsidTr="00096154">
        <w:tc>
          <w:tcPr>
            <w:tcW w:w="2689" w:type="dxa"/>
          </w:tcPr>
          <w:p w14:paraId="2AE72D0C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01B801D3" w14:textId="77777777" w:rsidR="009B7E27" w:rsidRPr="001F58F3" w:rsidRDefault="009B7E27" w:rsidP="00096154">
            <w:pPr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Оснащение "</w:t>
            </w:r>
            <w:proofErr w:type="spellStart"/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Қамқорлық</w:t>
            </w:r>
            <w:proofErr w:type="spellEnd"/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" </w:t>
            </w:r>
            <w:proofErr w:type="spellStart"/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Оқыту</w:t>
            </w:r>
            <w:proofErr w:type="spellEnd"/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 </w:t>
            </w:r>
            <w:proofErr w:type="spellStart"/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орталығы</w:t>
            </w:r>
            <w:proofErr w:type="spellEnd"/>
          </w:p>
        </w:tc>
      </w:tr>
      <w:tr w:rsidR="009B7E27" w:rsidRPr="001F58F3" w14:paraId="4288BA90" w14:textId="77777777" w:rsidTr="00096154">
        <w:tc>
          <w:tcPr>
            <w:tcW w:w="2689" w:type="dxa"/>
          </w:tcPr>
          <w:p w14:paraId="00620D19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4C9D1DB0" w14:textId="066556BA" w:rsidR="009B7E27" w:rsidRPr="001F58F3" w:rsidRDefault="00FA5257" w:rsidP="00096154">
            <w:pPr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</w:pPr>
            <w:r w:rsidRPr="00FA5257">
              <w:rPr>
                <w:rFonts w:ascii="Times New Roman" w:hAnsi="Times New Roman" w:cs="Times New Roman"/>
                <w:b/>
                <w:bCs/>
                <w:color w:val="000000"/>
                <w:sz w:val="25"/>
                <w:szCs w:val="25"/>
              </w:rPr>
              <w:t>04-ЦП/6</w:t>
            </w:r>
          </w:p>
        </w:tc>
      </w:tr>
      <w:tr w:rsidR="009B7E27" w:rsidRPr="001F58F3" w14:paraId="2213E181" w14:textId="77777777" w:rsidTr="00096154">
        <w:tc>
          <w:tcPr>
            <w:tcW w:w="2689" w:type="dxa"/>
          </w:tcPr>
          <w:p w14:paraId="126A0E8A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09BC9103" w14:textId="4C7097DE" w:rsidR="009B7E27" w:rsidRPr="001F58F3" w:rsidRDefault="009B7E27" w:rsidP="00096154">
            <w:pPr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Маникюрный стол с тумбочками </w:t>
            </w:r>
          </w:p>
        </w:tc>
      </w:tr>
      <w:tr w:rsidR="009B7E27" w:rsidRPr="001F58F3" w14:paraId="0FCEEB3A" w14:textId="77777777" w:rsidTr="00096154">
        <w:trPr>
          <w:trHeight w:val="309"/>
        </w:trPr>
        <w:tc>
          <w:tcPr>
            <w:tcW w:w="2689" w:type="dxa"/>
          </w:tcPr>
          <w:p w14:paraId="6FBEDB4A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07EFA663" w14:textId="77777777" w:rsidR="009B7E27" w:rsidRPr="001F58F3" w:rsidRDefault="009B7E27" w:rsidP="00096154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комплект</w:t>
            </w:r>
          </w:p>
        </w:tc>
      </w:tr>
      <w:tr w:rsidR="009B7E27" w:rsidRPr="001F58F3" w14:paraId="025D6E57" w14:textId="77777777" w:rsidTr="00096154">
        <w:trPr>
          <w:trHeight w:val="407"/>
        </w:trPr>
        <w:tc>
          <w:tcPr>
            <w:tcW w:w="2689" w:type="dxa"/>
          </w:tcPr>
          <w:p w14:paraId="1022B995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F3654BC" w14:textId="50C3D5A8" w:rsidR="009B7E27" w:rsidRPr="001F58F3" w:rsidRDefault="00AF212F" w:rsidP="00096154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</w:tr>
      <w:tr w:rsidR="00716191" w:rsidRPr="001F58F3" w14:paraId="2D2D2210" w14:textId="77777777" w:rsidTr="00096154">
        <w:tc>
          <w:tcPr>
            <w:tcW w:w="2689" w:type="dxa"/>
          </w:tcPr>
          <w:p w14:paraId="555EC25E" w14:textId="2D722189" w:rsidR="00716191" w:rsidRPr="001F58F3" w:rsidRDefault="00716191" w:rsidP="0071619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Цена за единицу</w:t>
            </w:r>
          </w:p>
        </w:tc>
        <w:tc>
          <w:tcPr>
            <w:tcW w:w="6650" w:type="dxa"/>
            <w:shd w:val="clear" w:color="auto" w:fill="auto"/>
          </w:tcPr>
          <w:p w14:paraId="2F5363EC" w14:textId="77777777" w:rsidR="00716191" w:rsidRPr="001F58F3" w:rsidRDefault="00716191" w:rsidP="00716191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16191" w:rsidRPr="001F58F3" w14:paraId="24D2AA9C" w14:textId="77777777" w:rsidTr="00096154">
        <w:trPr>
          <w:trHeight w:val="575"/>
        </w:trPr>
        <w:tc>
          <w:tcPr>
            <w:tcW w:w="2689" w:type="dxa"/>
          </w:tcPr>
          <w:p w14:paraId="0FFDC860" w14:textId="637227EA" w:rsidR="00454B95" w:rsidRPr="001F58F3" w:rsidRDefault="00716191" w:rsidP="00454B9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Общая сумма</w:t>
            </w:r>
          </w:p>
          <w:p w14:paraId="378084AC" w14:textId="1442B01B" w:rsidR="00716191" w:rsidRPr="001F58F3" w:rsidRDefault="00716191" w:rsidP="0071619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6650" w:type="dxa"/>
            <w:shd w:val="clear" w:color="auto" w:fill="auto"/>
          </w:tcPr>
          <w:p w14:paraId="586E918D" w14:textId="77777777" w:rsidR="00716191" w:rsidRPr="001F58F3" w:rsidRDefault="00716191" w:rsidP="00716191">
            <w:pPr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B7E27" w:rsidRPr="001F58F3" w14:paraId="7056EBA8" w14:textId="77777777" w:rsidTr="00096154">
        <w:trPr>
          <w:trHeight w:val="557"/>
        </w:trPr>
        <w:tc>
          <w:tcPr>
            <w:tcW w:w="2689" w:type="dxa"/>
          </w:tcPr>
          <w:p w14:paraId="40E7FB16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00804FC3" w14:textId="10C62862" w:rsidR="009B7E27" w:rsidRPr="00C47096" w:rsidRDefault="00EA0239" w:rsidP="00EA0239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 xml:space="preserve">Комплект мебели предназначен для маникюрной зоны. В комплект должен входить стол и </w:t>
            </w:r>
            <w:r w:rsidR="0068323D" w:rsidRPr="001F58F3">
              <w:rPr>
                <w:rFonts w:ascii="Times New Roman" w:hAnsi="Times New Roman" w:cs="Times New Roman"/>
                <w:sz w:val="25"/>
                <w:szCs w:val="25"/>
              </w:rPr>
              <w:t>встроенная тумбочка</w:t>
            </w: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 xml:space="preserve"> с выдвижными ящиками.</w:t>
            </w:r>
            <w:r w:rsidR="00372F6B" w:rsidRPr="001F58F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68323D" w:rsidRPr="001F58F3">
              <w:rPr>
                <w:rFonts w:ascii="Times New Roman" w:hAnsi="Times New Roman" w:cs="Times New Roman"/>
                <w:sz w:val="25"/>
                <w:szCs w:val="25"/>
              </w:rPr>
              <w:t xml:space="preserve">Над столом с правой стороны встроенные </w:t>
            </w:r>
            <w:r w:rsidR="0068323D" w:rsidRPr="00BA0676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2 полки</w:t>
            </w:r>
          </w:p>
          <w:p w14:paraId="2858C3A9" w14:textId="1E88C87E" w:rsidR="00EA0239" w:rsidRPr="001F58F3" w:rsidRDefault="00EA0239" w:rsidP="00EA0239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9B7E27" w:rsidRPr="001F58F3" w14:paraId="67E8BD06" w14:textId="77777777" w:rsidTr="00096154">
        <w:tc>
          <w:tcPr>
            <w:tcW w:w="2689" w:type="dxa"/>
          </w:tcPr>
          <w:p w14:paraId="519B6DE3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52D37FFF" w14:textId="6E345294" w:rsidR="009B7E27" w:rsidRPr="001F58F3" w:rsidRDefault="009B7E27" w:rsidP="00096154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1F58F3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Комплектация:</w:t>
            </w:r>
          </w:p>
          <w:p w14:paraId="6850F14C" w14:textId="77777777" w:rsidR="009B7E27" w:rsidRPr="001F58F3" w:rsidRDefault="009B7E27" w:rsidP="00096154">
            <w:pP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6DA962C1" w14:textId="28F1348A" w:rsidR="009B7E27" w:rsidRPr="001F58F3" w:rsidRDefault="009B7E27" w:rsidP="009B7E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Маникюрный стол</w:t>
            </w:r>
            <w:r w:rsidR="0068323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3 </w:t>
            </w:r>
            <w:proofErr w:type="spellStart"/>
            <w:r w:rsidR="0068323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шт</w:t>
            </w:r>
            <w:proofErr w:type="spellEnd"/>
          </w:p>
          <w:p w14:paraId="163E820C" w14:textId="57C996DE" w:rsidR="009B7E27" w:rsidRPr="001F58F3" w:rsidRDefault="009B7E27" w:rsidP="009B7E2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Размер, мм – </w:t>
            </w:r>
            <w:r w:rsidR="0068323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длина 990 </w:t>
            </w: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*</w:t>
            </w:r>
            <w:r w:rsidR="0068323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высота 750</w:t>
            </w: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*</w:t>
            </w:r>
            <w:r w:rsidR="0068323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ширина 470</w:t>
            </w:r>
            <w:r w:rsidR="008B559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</w:p>
          <w:p w14:paraId="53F0E492" w14:textId="100E467A" w:rsidR="008B559D" w:rsidRPr="001F58F3" w:rsidRDefault="008B559D" w:rsidP="009B7E2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</w:t>
            </w:r>
            <w:r w:rsidR="0068323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ериал – ЛДСП, толщина не менее 15</w:t>
            </w: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мм,</w:t>
            </w:r>
          </w:p>
          <w:p w14:paraId="36E8A25F" w14:textId="2FE45F22" w:rsidR="008B559D" w:rsidRPr="001F58F3" w:rsidRDefault="008B559D" w:rsidP="009B7E2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Цвет - белый</w:t>
            </w:r>
          </w:p>
          <w:p w14:paraId="770FCA9E" w14:textId="04220A49" w:rsidR="009B7E27" w:rsidRPr="001F58F3" w:rsidRDefault="0068323D" w:rsidP="009B7E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Встроенная </w:t>
            </w:r>
            <w:r w:rsidR="009B7E27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умбочка</w:t>
            </w:r>
            <w:r w:rsidR="009B7E27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с тремя выдвижными ящиками - 3шт</w:t>
            </w:r>
          </w:p>
          <w:p w14:paraId="33DCFB72" w14:textId="0E6D3F36" w:rsidR="009B7E27" w:rsidRPr="001F58F3" w:rsidRDefault="009B7E27" w:rsidP="009B7E2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Размер, мм – </w:t>
            </w:r>
            <w:r w:rsidR="0068323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ширина тумбы 340 мм,</w:t>
            </w:r>
            <w:r w:rsidR="00910AC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68323D" w:rsidRPr="001F58F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длинна ящика 190</w:t>
            </w:r>
          </w:p>
          <w:p w14:paraId="0F3463E3" w14:textId="164D7F83" w:rsidR="009B7E27" w:rsidRPr="00910ACD" w:rsidRDefault="0068323D" w:rsidP="009B7E2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5659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Встроенная полка высота 196 мм, ширина 110 мм</w:t>
            </w:r>
            <w:r w:rsidR="005659D5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 xml:space="preserve"> </w:t>
            </w:r>
            <w:r w:rsidR="00BA0676" w:rsidRPr="005659D5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>-</w:t>
            </w:r>
            <w:r w:rsidR="005659D5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 xml:space="preserve"> </w:t>
            </w:r>
            <w:r w:rsidR="00AE2D89" w:rsidRPr="005659D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 </w:t>
            </w:r>
            <w:r w:rsidR="00AE2D89" w:rsidRPr="005659D5">
              <w:rPr>
                <w:rFonts w:ascii="Times New Roman" w:eastAsia="Times New Roman" w:hAnsi="Times New Roman" w:cs="Times New Roman"/>
                <w:sz w:val="25"/>
                <w:szCs w:val="25"/>
                <w:lang w:val="kk-KZ" w:eastAsia="ru-RU"/>
              </w:rPr>
              <w:t>полки</w:t>
            </w:r>
          </w:p>
        </w:tc>
      </w:tr>
      <w:tr w:rsidR="009B7E27" w:rsidRPr="001F58F3" w14:paraId="606C41D2" w14:textId="77777777" w:rsidTr="00096154">
        <w:tc>
          <w:tcPr>
            <w:tcW w:w="2689" w:type="dxa"/>
          </w:tcPr>
          <w:p w14:paraId="66A88CE8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F12D46E" w14:textId="17DAC9B1" w:rsidR="009B7E27" w:rsidRPr="00910ACD" w:rsidRDefault="009B7E27" w:rsidP="00096154">
            <w:pPr>
              <w:rPr>
                <w:rFonts w:ascii="Times New Roman" w:hAnsi="Times New Roman" w:cs="Times New Roman"/>
                <w:sz w:val="25"/>
                <w:szCs w:val="25"/>
                <w:lang w:val="kk-KZ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Руководство пользователя (паспорт) на русском языке</w:t>
            </w:r>
            <w:r w:rsidR="0068323D" w:rsidRPr="001F58F3">
              <w:rPr>
                <w:rFonts w:ascii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1F58F3" w:rsidRPr="001F58F3">
              <w:rPr>
                <w:rFonts w:ascii="Times New Roman" w:hAnsi="Times New Roman" w:cs="Times New Roman"/>
                <w:sz w:val="25"/>
                <w:szCs w:val="25"/>
                <w:lang w:val="kk-KZ"/>
              </w:rPr>
              <w:t xml:space="preserve"> </w:t>
            </w:r>
            <w:r w:rsidR="001F58F3" w:rsidRPr="001F58F3">
              <w:rPr>
                <w:rFonts w:ascii="Times New Roman" w:hAnsi="Times New Roman" w:cs="Times New Roman"/>
                <w:sz w:val="25"/>
                <w:szCs w:val="25"/>
              </w:rPr>
              <w:t>Гарантийный талон (при наличии)</w:t>
            </w:r>
          </w:p>
        </w:tc>
      </w:tr>
      <w:tr w:rsidR="009B7E27" w:rsidRPr="001F58F3" w14:paraId="7FFDE3FB" w14:textId="77777777" w:rsidTr="00096154">
        <w:tc>
          <w:tcPr>
            <w:tcW w:w="2689" w:type="dxa"/>
          </w:tcPr>
          <w:p w14:paraId="34260888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Срок поставки</w:t>
            </w:r>
          </w:p>
        </w:tc>
        <w:tc>
          <w:tcPr>
            <w:tcW w:w="6650" w:type="dxa"/>
          </w:tcPr>
          <w:p w14:paraId="5F05E3B8" w14:textId="537DB021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30 рабочих дней со дня заключения договора</w:t>
            </w:r>
          </w:p>
        </w:tc>
      </w:tr>
      <w:tr w:rsidR="009B7E27" w:rsidRPr="001F58F3" w14:paraId="71A6CAD3" w14:textId="77777777" w:rsidTr="00096154">
        <w:tc>
          <w:tcPr>
            <w:tcW w:w="2689" w:type="dxa"/>
          </w:tcPr>
          <w:p w14:paraId="4A2001BA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Условия доставки</w:t>
            </w:r>
          </w:p>
        </w:tc>
        <w:tc>
          <w:tcPr>
            <w:tcW w:w="6650" w:type="dxa"/>
          </w:tcPr>
          <w:p w14:paraId="1A776693" w14:textId="3F784DC3" w:rsidR="009B7E27" w:rsidRPr="001F58F3" w:rsidRDefault="009B7E27" w:rsidP="00910ACD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В стоимость включены расходы на транспортировку до места доставки; сборка и монтаж; уплата всех обязательных платежей в соответствии с законодательством РК</w:t>
            </w:r>
          </w:p>
        </w:tc>
      </w:tr>
      <w:tr w:rsidR="009B7E27" w:rsidRPr="001F58F3" w14:paraId="7153FA3B" w14:textId="77777777" w:rsidTr="00096154">
        <w:tc>
          <w:tcPr>
            <w:tcW w:w="2689" w:type="dxa"/>
          </w:tcPr>
          <w:p w14:paraId="26BFEE0D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Место поставки</w:t>
            </w:r>
          </w:p>
        </w:tc>
        <w:tc>
          <w:tcPr>
            <w:tcW w:w="6650" w:type="dxa"/>
          </w:tcPr>
          <w:p w14:paraId="2C1C23B1" w14:textId="77777777" w:rsidR="009B7E27" w:rsidRPr="001F58F3" w:rsidRDefault="009B7E27" w:rsidP="00096154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1F58F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Улица Әлихан Бөкейхан, 21</w:t>
            </w:r>
          </w:p>
          <w:p w14:paraId="4E921544" w14:textId="77777777" w:rsidR="009B7E27" w:rsidRPr="001F58F3" w:rsidRDefault="009B7E27" w:rsidP="00096154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1F58F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район Есиль, город Нур-Султан</w:t>
            </w:r>
          </w:p>
          <w:p w14:paraId="101BEA02" w14:textId="77777777" w:rsidR="009B7E27" w:rsidRDefault="009B7E27" w:rsidP="00910ACD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  <w:r w:rsidRPr="001F58F3"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  <w:t>Республика Казахстан, 010000</w:t>
            </w:r>
          </w:p>
          <w:p w14:paraId="1499F4E0" w14:textId="3C472324" w:rsidR="00123E07" w:rsidRPr="00910ACD" w:rsidRDefault="00123E07" w:rsidP="00910ACD">
            <w:pPr>
              <w:jc w:val="both"/>
              <w:rPr>
                <w:rFonts w:ascii="Times New Roman" w:hAnsi="Times New Roman" w:cs="Times New Roman"/>
                <w:iCs/>
                <w:sz w:val="25"/>
                <w:szCs w:val="25"/>
                <w:lang w:val="kk-KZ"/>
              </w:rPr>
            </w:pPr>
          </w:p>
        </w:tc>
      </w:tr>
      <w:tr w:rsidR="009B7E27" w:rsidRPr="001F58F3" w14:paraId="3B9786A4" w14:textId="77777777" w:rsidTr="00096154">
        <w:tc>
          <w:tcPr>
            <w:tcW w:w="2689" w:type="dxa"/>
          </w:tcPr>
          <w:p w14:paraId="3DB3A6DD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Срок гарантии от поставщика</w:t>
            </w:r>
          </w:p>
        </w:tc>
        <w:tc>
          <w:tcPr>
            <w:tcW w:w="6650" w:type="dxa"/>
          </w:tcPr>
          <w:p w14:paraId="301548D3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12 месяцев со дня установки</w:t>
            </w:r>
          </w:p>
        </w:tc>
      </w:tr>
      <w:tr w:rsidR="009B7E27" w:rsidRPr="001F58F3" w14:paraId="78AEC942" w14:textId="77777777" w:rsidTr="00096154">
        <w:tc>
          <w:tcPr>
            <w:tcW w:w="2689" w:type="dxa"/>
          </w:tcPr>
          <w:p w14:paraId="3F152010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Требования к поставщику</w:t>
            </w:r>
          </w:p>
        </w:tc>
        <w:tc>
          <w:tcPr>
            <w:tcW w:w="6650" w:type="dxa"/>
          </w:tcPr>
          <w:p w14:paraId="3387B81C" w14:textId="52127C40" w:rsidR="009B7E27" w:rsidRPr="001F58F3" w:rsidRDefault="009B7E27" w:rsidP="0009615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Опыт работы в сфере продажи/изготовления мебели не менее 2 лет (подтверждается копиями исполненных договоров и актов приема-передачи товара потенциального поставщика).</w:t>
            </w:r>
          </w:p>
        </w:tc>
      </w:tr>
      <w:tr w:rsidR="009B7E27" w:rsidRPr="001F58F3" w14:paraId="4CCA0F24" w14:textId="77777777" w:rsidTr="00096154">
        <w:trPr>
          <w:trHeight w:val="603"/>
        </w:trPr>
        <w:tc>
          <w:tcPr>
            <w:tcW w:w="2689" w:type="dxa"/>
          </w:tcPr>
          <w:p w14:paraId="646BE6EE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1A871F57" w14:textId="77777777" w:rsidR="009B7E27" w:rsidRPr="001F58F3" w:rsidRDefault="009B7E27" w:rsidP="0009615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F58F3">
              <w:rPr>
                <w:rFonts w:ascii="Times New Roman" w:hAnsi="Times New Roman" w:cs="Times New Roman"/>
                <w:sz w:val="25"/>
                <w:szCs w:val="25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046D4F61" w14:textId="2413DCE3" w:rsidR="00982FE2" w:rsidRPr="00123E07" w:rsidRDefault="00982FE2">
      <w:pPr>
        <w:rPr>
          <w:rFonts w:ascii="Times New Roman" w:hAnsi="Times New Roman" w:cs="Times New Roman"/>
          <w:sz w:val="25"/>
          <w:szCs w:val="25"/>
          <w:lang w:val="kk-KZ"/>
        </w:rPr>
      </w:pPr>
    </w:p>
    <w:sectPr w:rsidR="00982FE2" w:rsidRPr="00123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28B"/>
    <w:multiLevelType w:val="hybridMultilevel"/>
    <w:tmpl w:val="F2949A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97E1E"/>
    <w:multiLevelType w:val="hybridMultilevel"/>
    <w:tmpl w:val="EC22718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E27"/>
    <w:rsid w:val="00123E07"/>
    <w:rsid w:val="0019648F"/>
    <w:rsid w:val="001D3BCC"/>
    <w:rsid w:val="001F58F3"/>
    <w:rsid w:val="00372F6B"/>
    <w:rsid w:val="00454B95"/>
    <w:rsid w:val="005659D5"/>
    <w:rsid w:val="00674595"/>
    <w:rsid w:val="0068323D"/>
    <w:rsid w:val="00716191"/>
    <w:rsid w:val="008B559D"/>
    <w:rsid w:val="0091024A"/>
    <w:rsid w:val="00910ACD"/>
    <w:rsid w:val="00982FE2"/>
    <w:rsid w:val="009B7E27"/>
    <w:rsid w:val="00A86453"/>
    <w:rsid w:val="00AE2D89"/>
    <w:rsid w:val="00AF212F"/>
    <w:rsid w:val="00BA0676"/>
    <w:rsid w:val="00BF76F1"/>
    <w:rsid w:val="00C47096"/>
    <w:rsid w:val="00E55323"/>
    <w:rsid w:val="00E80E01"/>
    <w:rsid w:val="00EA0239"/>
    <w:rsid w:val="00F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F641"/>
  <w15:docId w15:val="{FD3588C9-17CF-481F-B0DA-27D08828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E27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E2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Abat Tulegenov</cp:lastModifiedBy>
  <cp:revision>11</cp:revision>
  <dcterms:created xsi:type="dcterms:W3CDTF">2021-06-07T08:59:00Z</dcterms:created>
  <dcterms:modified xsi:type="dcterms:W3CDTF">2021-06-08T11:58:00Z</dcterms:modified>
</cp:coreProperties>
</file>