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FF58" w14:textId="77777777" w:rsidR="00BE660E" w:rsidRDefault="005775B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2B409355" w14:textId="77777777" w:rsidR="00BE660E" w:rsidRDefault="00BE660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BE660E" w14:paraId="76B4CEB3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FED7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6B94" w14:textId="77777777" w:rsidR="00BE660E" w:rsidRDefault="005775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BE660E" w14:paraId="358AC3D1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A33D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1887" w14:textId="5270662E" w:rsidR="00BE660E" w:rsidRDefault="005775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307C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</w:t>
            </w:r>
            <w:r w:rsidR="00307C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-КФ</w:t>
            </w:r>
          </w:p>
        </w:tc>
      </w:tr>
      <w:tr w:rsidR="00BE660E" w14:paraId="3927E37B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FB6C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78E" w14:textId="578116EB" w:rsidR="00BE660E" w:rsidRDefault="006C697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1504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BE660E" w14:paraId="0B9BBECD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B58F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08F0" w14:textId="750D45E1" w:rsidR="00BE660E" w:rsidRDefault="005775B7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307C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-ЦП/</w:t>
            </w:r>
            <w:r w:rsidR="00307C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72</w:t>
            </w:r>
          </w:p>
        </w:tc>
      </w:tr>
      <w:tr w:rsidR="00BE660E" w14:paraId="0B7E7081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6941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D7F3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Ролл- шторы</w:t>
            </w:r>
          </w:p>
        </w:tc>
      </w:tr>
      <w:tr w:rsidR="00BE660E" w14:paraId="14D7363B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B592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5810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  <w:proofErr w:type="gramEnd"/>
          </w:p>
        </w:tc>
      </w:tr>
      <w:tr w:rsidR="00BE660E" w14:paraId="55D6D602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35CD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AE13" w14:textId="59917A45" w:rsidR="00BE660E" w:rsidRDefault="00307CA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1500</w:t>
            </w:r>
          </w:p>
        </w:tc>
      </w:tr>
      <w:tr w:rsidR="00BE660E" w14:paraId="6D47E49E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F307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764" w14:textId="77777777" w:rsidR="00BE660E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14:paraId="4B5F5C22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7190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9E5E" w14:textId="77777777" w:rsidR="00BE660E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14:paraId="28732A49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51FB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C48D" w14:textId="77777777" w:rsidR="00BE660E" w:rsidRDefault="005775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Рулонная штора с тканью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 xml:space="preserve">должна быть предназначена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для декора окон и защиты от солнца. Материал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 xml:space="preserve"> должен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 облада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 высокими прочностными характеристиками, не выгора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, име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 антибактериальную пропитку и защиту от пыли и грязи.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</w:r>
          </w:p>
          <w:p w14:paraId="1430422C" w14:textId="77777777" w:rsidR="00BE660E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zh-CN"/>
              </w:rPr>
              <w:t>Комплектация: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 </w:t>
            </w:r>
          </w:p>
          <w:p w14:paraId="1A674982" w14:textId="77777777" w:rsidR="00BE660E" w:rsidRDefault="00BE660E">
            <w:pPr>
              <w:numPr>
                <w:ilvl w:val="0"/>
                <w:numId w:val="1"/>
              </w:numPr>
              <w:spacing w:after="0" w:line="240" w:lineRule="auto"/>
              <w:ind w:left="0" w:right="30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</w:p>
          <w:p w14:paraId="077BCA8F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Ткань </w:t>
            </w:r>
          </w:p>
          <w:p w14:paraId="33168A9F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Цепь управления</w:t>
            </w:r>
          </w:p>
          <w:p w14:paraId="02D0B1DC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Соединитель цепи управления</w:t>
            </w:r>
          </w:p>
          <w:p w14:paraId="1B43EBF6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Труба стальная с клейкой лентой</w:t>
            </w:r>
          </w:p>
          <w:p w14:paraId="17C00833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Крышка нижняя боковая</w:t>
            </w:r>
          </w:p>
          <w:p w14:paraId="3D07501D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Планка нижняя стальная</w:t>
            </w:r>
          </w:p>
          <w:p w14:paraId="5C993C3B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Пластиковая полоса-фиксатор клейкая</w:t>
            </w:r>
          </w:p>
          <w:p w14:paraId="7DA87926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Ограничитель цепи управления</w:t>
            </w:r>
          </w:p>
          <w:p w14:paraId="433C9F37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Держатель цепи управления</w:t>
            </w:r>
          </w:p>
          <w:p w14:paraId="07B4D6ED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 универсальный</w:t>
            </w:r>
          </w:p>
          <w:p w14:paraId="3FA602B0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Кронштейн для окон ПВХ верхний</w:t>
            </w:r>
          </w:p>
          <w:p w14:paraId="5EC1E371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Платформа для скотча</w:t>
            </w:r>
          </w:p>
          <w:p w14:paraId="4F3F4728" w14:textId="77777777" w:rsidR="00BE660E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Скотч</w:t>
            </w:r>
          </w:p>
          <w:p w14:paraId="4999B2F5" w14:textId="77777777" w:rsidR="00BE660E" w:rsidRDefault="00BE660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14:paraId="76E5E9C2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FEB8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Техническая характеристика</w:t>
            </w:r>
          </w:p>
          <w:p w14:paraId="171DCEA2" w14:textId="77777777" w:rsidR="00BE660E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E501" w14:textId="77777777" w:rsidR="00BE660E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>Ткань белого цвета полупрозрачная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, пропускает 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 xml:space="preserve"> 45%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 xml:space="preserve"> света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  <w:t>Структура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однотонная</w:t>
            </w:r>
          </w:p>
          <w:p w14:paraId="513A547E" w14:textId="77777777" w:rsidR="00BE660E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Полиэстер</w:t>
            </w:r>
          </w:p>
          <w:p w14:paraId="45C84CCD" w14:textId="77777777" w:rsidR="00BE660E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Цвет - белый</w:t>
            </w:r>
          </w:p>
          <w:p w14:paraId="303724F2" w14:textId="77777777" w:rsidR="00BE660E" w:rsidRDefault="00BE66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</w:p>
          <w:p w14:paraId="4E9134E6" w14:textId="77777777" w:rsidR="00BE660E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Система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>улонная штора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>вет фурнитуры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 xml:space="preserve"> белый</w:t>
            </w:r>
          </w:p>
          <w:p w14:paraId="33A7455B" w14:textId="77777777" w:rsidR="00BE660E" w:rsidRDefault="005775B7">
            <w:pPr>
              <w:pStyle w:val="a3"/>
              <w:spacing w:before="0" w:beforeAutospacing="0" w:after="0" w:afterAutospacing="0"/>
              <w:contextualSpacing/>
              <w:rPr>
                <w:spacing w:val="3"/>
                <w:lang w:val="ru-RU"/>
              </w:rPr>
            </w:pPr>
            <w:r>
              <w:rPr>
                <w:spacing w:val="3"/>
                <w:lang w:val="ru-RU"/>
              </w:rPr>
              <w:t>Размер</w:t>
            </w:r>
          </w:p>
          <w:p w14:paraId="331C79D1" w14:textId="77777777" w:rsidR="00BE660E" w:rsidRDefault="005775B7">
            <w:pPr>
              <w:pStyle w:val="a3"/>
              <w:spacing w:before="0" w:beforeAutospacing="0" w:after="0" w:afterAutospacing="0"/>
              <w:contextualSpacing/>
              <w:rPr>
                <w:spacing w:val="3"/>
                <w:lang w:val="ru-RU"/>
              </w:rPr>
            </w:pPr>
            <w:r>
              <w:rPr>
                <w:spacing w:val="3"/>
                <w:lang w:val="ru-RU"/>
              </w:rPr>
              <w:t>Согласно замерам окон</w:t>
            </w:r>
          </w:p>
          <w:p w14:paraId="667A24E2" w14:textId="77777777" w:rsidR="00BE660E" w:rsidRDefault="00BE660E">
            <w:pPr>
              <w:pStyle w:val="a3"/>
              <w:spacing w:before="0" w:beforeAutospacing="0" w:after="0" w:afterAutospacing="0"/>
              <w:contextualSpacing/>
              <w:rPr>
                <w:spacing w:val="3"/>
                <w:lang w:val="ru-RU"/>
              </w:rPr>
            </w:pPr>
          </w:p>
        </w:tc>
      </w:tr>
      <w:tr w:rsidR="00BE660E" w14:paraId="7DEF2DC5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BAC0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C493" w14:textId="4BC11288" w:rsidR="00307CAB" w:rsidRDefault="00307CAB" w:rsidP="00307C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ранее </w:t>
            </w:r>
            <w:r w:rsidR="006C6970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ноября 2021 года и не позднее </w:t>
            </w:r>
            <w:r w:rsidR="006C6970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</w:rPr>
              <w:t>5 ноября 2021 года</w:t>
            </w:r>
          </w:p>
          <w:p w14:paraId="03AF7A30" w14:textId="77777777" w:rsidR="00BE660E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BE660E" w14:paraId="5C75C10D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075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F5F0" w14:textId="20DA1E76" w:rsidR="00BE660E" w:rsidRDefault="005775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стоимость включены расходы на транспортировку до места доставки;</w:t>
            </w:r>
            <w:r w:rsidR="00307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монтаж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уплата всех обязательных платежей в соответствии с законодательством РК</w:t>
            </w:r>
          </w:p>
          <w:p w14:paraId="4951A6B8" w14:textId="77777777" w:rsidR="00BE660E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14:paraId="34E023F0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F241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D526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 xml:space="preserve">1) жилой массив </w:t>
            </w:r>
            <w:proofErr w:type="spellStart"/>
            <w:r w:rsidRPr="001100F7">
              <w:rPr>
                <w:rFonts w:ascii="Times New Roman" w:hAnsi="Times New Roman" w:cs="Times New Roman"/>
                <w:lang w:val="ru-RU"/>
              </w:rPr>
              <w:t>Жанаконыс</w:t>
            </w:r>
            <w:proofErr w:type="spellEnd"/>
            <w:r w:rsidRPr="001100F7">
              <w:rPr>
                <w:rFonts w:ascii="Times New Roman" w:hAnsi="Times New Roman" w:cs="Times New Roman"/>
                <w:lang w:val="ru-RU"/>
              </w:rPr>
              <w:t xml:space="preserve">, 8Е </w:t>
            </w:r>
          </w:p>
          <w:p w14:paraId="58B9DB09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 xml:space="preserve">село </w:t>
            </w:r>
            <w:proofErr w:type="spellStart"/>
            <w:r w:rsidRPr="001100F7">
              <w:rPr>
                <w:rFonts w:ascii="Times New Roman" w:hAnsi="Times New Roman" w:cs="Times New Roman"/>
                <w:lang w:val="ru-RU"/>
              </w:rPr>
              <w:t>Жанаконыс</w:t>
            </w:r>
            <w:proofErr w:type="spellEnd"/>
          </w:p>
          <w:p w14:paraId="6D14C601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город Актобе</w:t>
            </w:r>
          </w:p>
          <w:p w14:paraId="50FCF71E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 xml:space="preserve">Актюбинская область </w:t>
            </w:r>
          </w:p>
          <w:p w14:paraId="13A12353" w14:textId="77777777" w:rsidR="00307CAB" w:rsidRPr="001100F7" w:rsidRDefault="00307CAB" w:rsidP="00307CA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Республика Казахстан, 030010</w:t>
            </w:r>
          </w:p>
          <w:p w14:paraId="27D4F06F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F189E87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2) улица Абая, 336</w:t>
            </w:r>
          </w:p>
          <w:p w14:paraId="5E867077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 xml:space="preserve">город Есик  </w:t>
            </w:r>
          </w:p>
          <w:p w14:paraId="669573BF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Енбекшиказахский район</w:t>
            </w:r>
          </w:p>
          <w:p w14:paraId="0E866385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Алматинская область</w:t>
            </w:r>
          </w:p>
          <w:p w14:paraId="54A4A5D4" w14:textId="77777777" w:rsidR="00307CAB" w:rsidRPr="001100F7" w:rsidRDefault="00307CAB" w:rsidP="00307CA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Республика Казахстан, 040400</w:t>
            </w:r>
          </w:p>
          <w:p w14:paraId="4B7A9EEA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A2F5C3D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 xml:space="preserve">3) 160 квартал, 18 </w:t>
            </w:r>
          </w:p>
          <w:p w14:paraId="45F252D9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город Туркестан</w:t>
            </w:r>
          </w:p>
          <w:p w14:paraId="7C611BA1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Туркестанская область</w:t>
            </w:r>
          </w:p>
          <w:p w14:paraId="346DF6A9" w14:textId="77777777" w:rsidR="00307CAB" w:rsidRPr="001100F7" w:rsidRDefault="00307CAB" w:rsidP="00307CA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Республика Казахстан, 161200</w:t>
            </w:r>
          </w:p>
          <w:p w14:paraId="799C7EF1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3BEE3AF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 xml:space="preserve">4) улица </w:t>
            </w:r>
            <w:proofErr w:type="spellStart"/>
            <w:r w:rsidRPr="001100F7">
              <w:rPr>
                <w:rFonts w:ascii="Times New Roman" w:hAnsi="Times New Roman" w:cs="Times New Roman"/>
                <w:lang w:val="ru-RU"/>
              </w:rPr>
              <w:t>Амангелды</w:t>
            </w:r>
            <w:proofErr w:type="spellEnd"/>
            <w:r w:rsidRPr="001100F7">
              <w:rPr>
                <w:rFonts w:ascii="Times New Roman" w:hAnsi="Times New Roman" w:cs="Times New Roman"/>
                <w:lang w:val="ru-RU"/>
              </w:rPr>
              <w:t>, 5Г</w:t>
            </w:r>
          </w:p>
          <w:p w14:paraId="4D315510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 xml:space="preserve">поселок </w:t>
            </w:r>
            <w:proofErr w:type="spellStart"/>
            <w:r w:rsidRPr="001100F7">
              <w:rPr>
                <w:rFonts w:ascii="Times New Roman" w:hAnsi="Times New Roman" w:cs="Times New Roman"/>
                <w:lang w:val="ru-RU"/>
              </w:rPr>
              <w:t>Тасбугет</w:t>
            </w:r>
            <w:proofErr w:type="spellEnd"/>
          </w:p>
          <w:p w14:paraId="78993242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город Кызылорда</w:t>
            </w:r>
          </w:p>
          <w:p w14:paraId="2829F9F3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Кызылординская область</w:t>
            </w:r>
          </w:p>
          <w:p w14:paraId="6D66AF60" w14:textId="77777777" w:rsidR="00307CAB" w:rsidRPr="001100F7" w:rsidRDefault="00307CAB" w:rsidP="00307CA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Республика Казахстан, 120008</w:t>
            </w:r>
          </w:p>
          <w:p w14:paraId="1762D663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5C745A4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 xml:space="preserve">5) улица </w:t>
            </w:r>
            <w:proofErr w:type="spellStart"/>
            <w:r w:rsidRPr="001100F7">
              <w:rPr>
                <w:rFonts w:ascii="Times New Roman" w:hAnsi="Times New Roman" w:cs="Times New Roman"/>
                <w:lang w:val="ru-RU"/>
              </w:rPr>
              <w:t>Каныша</w:t>
            </w:r>
            <w:proofErr w:type="spellEnd"/>
            <w:r w:rsidRPr="001100F7">
              <w:rPr>
                <w:rFonts w:ascii="Times New Roman" w:hAnsi="Times New Roman" w:cs="Times New Roman"/>
                <w:lang w:val="ru-RU"/>
              </w:rPr>
              <w:t xml:space="preserve"> Сатпаева, 87а </w:t>
            </w:r>
          </w:p>
          <w:p w14:paraId="08C78ED5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город Кокшетау</w:t>
            </w:r>
          </w:p>
          <w:p w14:paraId="6ABF2438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 xml:space="preserve">Акмолинская область </w:t>
            </w:r>
          </w:p>
          <w:p w14:paraId="41DD63F1" w14:textId="77777777" w:rsidR="00307CAB" w:rsidRPr="001100F7" w:rsidRDefault="00307CAB" w:rsidP="00307CA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Республика Казахстан, 020000</w:t>
            </w:r>
          </w:p>
          <w:p w14:paraId="654FE818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587CEDD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6) микрорайон 26, здание 50</w:t>
            </w:r>
          </w:p>
          <w:p w14:paraId="0617CE94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город Актау</w:t>
            </w:r>
          </w:p>
          <w:p w14:paraId="5A5CB285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Мангистауская область</w:t>
            </w:r>
          </w:p>
          <w:p w14:paraId="31397F58" w14:textId="77777777" w:rsidR="00307CAB" w:rsidRPr="001100F7" w:rsidRDefault="00307CAB" w:rsidP="00307CA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Республика Казахстан, 130000</w:t>
            </w:r>
          </w:p>
          <w:p w14:paraId="05D72372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977830A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 xml:space="preserve">7) улица </w:t>
            </w:r>
            <w:proofErr w:type="spellStart"/>
            <w:r w:rsidRPr="001100F7">
              <w:rPr>
                <w:rFonts w:ascii="Times New Roman" w:hAnsi="Times New Roman" w:cs="Times New Roman"/>
                <w:lang w:val="ru-RU"/>
              </w:rPr>
              <w:t>Жамакаева</w:t>
            </w:r>
            <w:proofErr w:type="spellEnd"/>
            <w:r w:rsidRPr="001100F7">
              <w:rPr>
                <w:rFonts w:ascii="Times New Roman" w:hAnsi="Times New Roman" w:cs="Times New Roman"/>
                <w:lang w:val="ru-RU"/>
              </w:rPr>
              <w:t>, 100</w:t>
            </w:r>
          </w:p>
          <w:p w14:paraId="68EADA11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город Семей</w:t>
            </w:r>
          </w:p>
          <w:p w14:paraId="14BCAA4D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 xml:space="preserve">Восточно-Казахстанская область </w:t>
            </w:r>
          </w:p>
          <w:p w14:paraId="24DE0392" w14:textId="77777777" w:rsidR="00307CAB" w:rsidRPr="001100F7" w:rsidRDefault="00307CAB" w:rsidP="00307CA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Республика Казахстан, 071400</w:t>
            </w:r>
          </w:p>
          <w:p w14:paraId="743BC955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4A7C527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 xml:space="preserve">8) переулок </w:t>
            </w:r>
            <w:proofErr w:type="spellStart"/>
            <w:r w:rsidRPr="001100F7">
              <w:rPr>
                <w:rFonts w:ascii="Times New Roman" w:hAnsi="Times New Roman" w:cs="Times New Roman"/>
                <w:lang w:val="ru-RU"/>
              </w:rPr>
              <w:t>Алтынсарина</w:t>
            </w:r>
            <w:proofErr w:type="spellEnd"/>
            <w:r w:rsidRPr="001100F7">
              <w:rPr>
                <w:rFonts w:ascii="Times New Roman" w:hAnsi="Times New Roman" w:cs="Times New Roman"/>
                <w:lang w:val="ru-RU"/>
              </w:rPr>
              <w:t>, 1</w:t>
            </w:r>
          </w:p>
          <w:p w14:paraId="23434C00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 xml:space="preserve">село </w:t>
            </w:r>
            <w:proofErr w:type="spellStart"/>
            <w:r w:rsidRPr="001100F7">
              <w:rPr>
                <w:rFonts w:ascii="Times New Roman" w:hAnsi="Times New Roman" w:cs="Times New Roman"/>
                <w:lang w:val="ru-RU"/>
              </w:rPr>
              <w:t>Толеби</w:t>
            </w:r>
            <w:proofErr w:type="spellEnd"/>
            <w:r w:rsidRPr="001100F7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14:paraId="67C765E1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Шуйский район</w:t>
            </w:r>
          </w:p>
          <w:p w14:paraId="679C4652" w14:textId="77777777" w:rsidR="00307CAB" w:rsidRPr="001100F7" w:rsidRDefault="00307CAB" w:rsidP="00307CAB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 xml:space="preserve">Жамбылская область </w:t>
            </w:r>
          </w:p>
          <w:p w14:paraId="7142B2F8" w14:textId="77777777" w:rsidR="00307CAB" w:rsidRPr="001100F7" w:rsidRDefault="00307CAB" w:rsidP="00307CA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1100F7">
              <w:rPr>
                <w:rFonts w:ascii="Times New Roman" w:hAnsi="Times New Roman" w:cs="Times New Roman"/>
                <w:lang w:val="ru-RU"/>
              </w:rPr>
              <w:t>Республика Казахстан, 081110</w:t>
            </w:r>
          </w:p>
          <w:p w14:paraId="2DC3354A" w14:textId="77777777" w:rsidR="00BE660E" w:rsidRDefault="00BE660E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BE660E" w14:paraId="4E0816E7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6FAD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103F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месяцев со дня поставки</w:t>
            </w:r>
          </w:p>
        </w:tc>
      </w:tr>
      <w:tr w:rsidR="00BE660E" w14:paraId="69E80EBA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89D7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C27E" w14:textId="77777777" w:rsidR="00BE660E" w:rsidRDefault="005775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485116E4" w14:textId="77777777" w:rsidR="00BE660E" w:rsidRDefault="00BE66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14:paraId="73BA5195" w14:textId="77777777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6FA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7C88" w14:textId="77777777" w:rsidR="00BE660E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DD8BBC9" w14:textId="77777777" w:rsidR="00BE660E" w:rsidRDefault="00BE660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EA8F533" w14:textId="77777777" w:rsidR="00BE660E" w:rsidRDefault="00BE660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35D94" w14:textId="77777777" w:rsidR="00BE660E" w:rsidRDefault="00BE660E"/>
    <w:p w14:paraId="01B9A526" w14:textId="77777777" w:rsidR="00BE660E" w:rsidRDefault="00BE660E"/>
    <w:p w14:paraId="4A0166FE" w14:textId="77777777" w:rsidR="00BE660E" w:rsidRDefault="00BE660E"/>
    <w:sectPr w:rsidR="00BE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276688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70B65"/>
    <w:multiLevelType w:val="multilevel"/>
    <w:tmpl w:val="31A70B65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7"/>
    <w:rsid w:val="000C4617"/>
    <w:rsid w:val="00307CAB"/>
    <w:rsid w:val="005775B7"/>
    <w:rsid w:val="006C6970"/>
    <w:rsid w:val="006F3E65"/>
    <w:rsid w:val="00740836"/>
    <w:rsid w:val="00907026"/>
    <w:rsid w:val="00A54B9A"/>
    <w:rsid w:val="00A72871"/>
    <w:rsid w:val="00AE2D36"/>
    <w:rsid w:val="00BE660E"/>
    <w:rsid w:val="00C20766"/>
    <w:rsid w:val="00C36F48"/>
    <w:rsid w:val="69A7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FB50"/>
  <w15:docId w15:val="{410BF5AF-A7FF-443F-8AB9-F342883E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val="zh-C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3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Arailym Yerkinova</dc:creator>
  <cp:lastModifiedBy>Pish_408@mail.ru</cp:lastModifiedBy>
  <cp:revision>2</cp:revision>
  <dcterms:created xsi:type="dcterms:W3CDTF">2021-06-22T05:19:00Z</dcterms:created>
  <dcterms:modified xsi:type="dcterms:W3CDTF">2021-06-22T05:19:00Z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