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67A" w14:textId="77777777" w:rsidR="003D7E24" w:rsidRPr="005265BA" w:rsidRDefault="003D7E24" w:rsidP="003D7E24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3B035616" w14:textId="77777777" w:rsidR="003D7E24" w:rsidRPr="00092B96" w:rsidRDefault="003D7E24" w:rsidP="003D7E2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17B22" w:rsidRPr="00092B96" w14:paraId="0EEC6DD7" w14:textId="77777777" w:rsidTr="00B51EC5">
        <w:tc>
          <w:tcPr>
            <w:tcW w:w="2689" w:type="dxa"/>
          </w:tcPr>
          <w:p w14:paraId="0A0A5393" w14:textId="246C642B" w:rsidR="00817B22" w:rsidRPr="00092B96" w:rsidRDefault="00817B22" w:rsidP="00817B2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934F01D" w14:textId="6D4B9245" w:rsidR="00817B22" w:rsidRPr="00092B96" w:rsidRDefault="00817B22" w:rsidP="00817B2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817B22" w:rsidRPr="00092B96" w14:paraId="2E216BF0" w14:textId="77777777" w:rsidTr="00B51EC5">
        <w:tc>
          <w:tcPr>
            <w:tcW w:w="2689" w:type="dxa"/>
          </w:tcPr>
          <w:p w14:paraId="058A7ABD" w14:textId="07375A4E" w:rsidR="00817B22" w:rsidRDefault="00817B22" w:rsidP="00817B2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C93689F" w14:textId="1A85E321" w:rsidR="00817B22" w:rsidRDefault="00897CCB" w:rsidP="00817B22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817B22" w:rsidRPr="00092B96" w14:paraId="2EA29B84" w14:textId="77777777" w:rsidTr="00B51EC5">
        <w:tc>
          <w:tcPr>
            <w:tcW w:w="2689" w:type="dxa"/>
          </w:tcPr>
          <w:p w14:paraId="74AAB5B9" w14:textId="3F0C24F6" w:rsidR="00817B22" w:rsidRDefault="00817B22" w:rsidP="00817B2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40A6A73" w14:textId="47F2E24B" w:rsidR="00817B22" w:rsidRDefault="00FD282B" w:rsidP="00817B2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17B22" w:rsidRPr="00092B96" w14:paraId="44EF0142" w14:textId="77777777" w:rsidTr="00B51EC5">
        <w:tc>
          <w:tcPr>
            <w:tcW w:w="2689" w:type="dxa"/>
          </w:tcPr>
          <w:p w14:paraId="3D061C48" w14:textId="2DFD9DDD" w:rsidR="00817B22" w:rsidRDefault="00817B22" w:rsidP="00817B2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E77CC8D" w14:textId="232227F7" w:rsidR="00817B22" w:rsidRPr="00817B22" w:rsidRDefault="00817B22" w:rsidP="00817B2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7745E9">
              <w:rPr>
                <w:b/>
                <w:bCs/>
                <w:color w:val="000000"/>
              </w:rPr>
              <w:t>32</w:t>
            </w:r>
          </w:p>
        </w:tc>
      </w:tr>
      <w:tr w:rsidR="00817B22" w:rsidRPr="00092B96" w14:paraId="31DA1584" w14:textId="77777777" w:rsidTr="00B51EC5">
        <w:tc>
          <w:tcPr>
            <w:tcW w:w="2689" w:type="dxa"/>
          </w:tcPr>
          <w:p w14:paraId="5D2E6D73" w14:textId="423D4110" w:rsidR="00817B22" w:rsidRDefault="00817B22" w:rsidP="00817B2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929C0E6" w14:textId="3C66AB63" w:rsidR="00817B22" w:rsidRPr="007149D6" w:rsidRDefault="007745E9" w:rsidP="00817B22">
            <w:r w:rsidRPr="007745E9">
              <w:t xml:space="preserve">Ортопедический велосипед, размер маленький </w:t>
            </w:r>
            <w:proofErr w:type="spellStart"/>
            <w:r w:rsidRPr="007745E9">
              <w:t>Rifton</w:t>
            </w:r>
            <w:proofErr w:type="spellEnd"/>
          </w:p>
        </w:tc>
      </w:tr>
      <w:tr w:rsidR="00817B22" w:rsidRPr="00092B96" w14:paraId="5B62167F" w14:textId="77777777" w:rsidTr="00B51EC5">
        <w:tc>
          <w:tcPr>
            <w:tcW w:w="2689" w:type="dxa"/>
          </w:tcPr>
          <w:p w14:paraId="1F3E9AC3" w14:textId="77777777" w:rsidR="00817B22" w:rsidRPr="00092B96" w:rsidRDefault="00817B22" w:rsidP="00817B2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C3F385" w14:textId="2A99C969" w:rsidR="00817B22" w:rsidRPr="00092B96" w:rsidRDefault="0072773E" w:rsidP="00817B22">
            <w:pPr>
              <w:contextualSpacing/>
            </w:pPr>
            <w:r>
              <w:t>ш</w:t>
            </w:r>
            <w:r w:rsidR="00817B22">
              <w:t>тука</w:t>
            </w:r>
          </w:p>
        </w:tc>
      </w:tr>
      <w:tr w:rsidR="00817B22" w:rsidRPr="00092B96" w14:paraId="5C1D7B40" w14:textId="77777777" w:rsidTr="00B51EC5">
        <w:trPr>
          <w:trHeight w:val="407"/>
        </w:trPr>
        <w:tc>
          <w:tcPr>
            <w:tcW w:w="2689" w:type="dxa"/>
          </w:tcPr>
          <w:p w14:paraId="5D05F687" w14:textId="77777777" w:rsidR="00817B22" w:rsidRPr="00092B96" w:rsidRDefault="00817B22" w:rsidP="00817B2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CF8491" w14:textId="792DBDF8" w:rsidR="00817B22" w:rsidRPr="00092B96" w:rsidRDefault="007745E9" w:rsidP="00817B22">
            <w:pPr>
              <w:contextualSpacing/>
            </w:pPr>
            <w:r>
              <w:t>10</w:t>
            </w:r>
          </w:p>
        </w:tc>
      </w:tr>
      <w:tr w:rsidR="00817B22" w:rsidRPr="00092B96" w14:paraId="2270924A" w14:textId="77777777" w:rsidTr="00B51EC5">
        <w:tc>
          <w:tcPr>
            <w:tcW w:w="2689" w:type="dxa"/>
          </w:tcPr>
          <w:p w14:paraId="720E3883" w14:textId="7DA3C1CE" w:rsidR="00817B22" w:rsidRPr="00092B96" w:rsidRDefault="00817B22" w:rsidP="00817B22">
            <w:r>
              <w:t xml:space="preserve">Цена за единицу, </w:t>
            </w:r>
            <w:r w:rsidR="00AD2228">
              <w:t>с</w:t>
            </w:r>
            <w:r>
              <w:t xml:space="preserve"> учет</w:t>
            </w:r>
            <w:r w:rsidR="00AD2228">
              <w:t>ом</w:t>
            </w:r>
            <w: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269AF9DE" w14:textId="68D0784A" w:rsidR="00817B22" w:rsidRPr="00092B96" w:rsidRDefault="00817B22" w:rsidP="00817B22">
            <w:pPr>
              <w:contextualSpacing/>
            </w:pPr>
          </w:p>
        </w:tc>
      </w:tr>
      <w:tr w:rsidR="00817B22" w:rsidRPr="00092B96" w14:paraId="2CDBC1CC" w14:textId="77777777" w:rsidTr="00B51EC5">
        <w:trPr>
          <w:trHeight w:val="575"/>
        </w:trPr>
        <w:tc>
          <w:tcPr>
            <w:tcW w:w="2689" w:type="dxa"/>
          </w:tcPr>
          <w:p w14:paraId="53A8F626" w14:textId="52A7B0FD" w:rsidR="00817B22" w:rsidRPr="00092B96" w:rsidRDefault="00817B22" w:rsidP="00817B22">
            <w:r>
              <w:t xml:space="preserve">Общая сумма, </w:t>
            </w:r>
            <w:r w:rsidR="00AD2228">
              <w:t xml:space="preserve">с учетом </w:t>
            </w:r>
            <w:r>
              <w:t>НДС</w:t>
            </w:r>
          </w:p>
        </w:tc>
        <w:tc>
          <w:tcPr>
            <w:tcW w:w="6650" w:type="dxa"/>
            <w:shd w:val="clear" w:color="auto" w:fill="auto"/>
          </w:tcPr>
          <w:p w14:paraId="13F804C5" w14:textId="20A3A319" w:rsidR="00817B22" w:rsidRPr="00092B96" w:rsidRDefault="00817B22" w:rsidP="00817B22">
            <w:pPr>
              <w:contextualSpacing/>
            </w:pPr>
          </w:p>
        </w:tc>
      </w:tr>
      <w:tr w:rsidR="00817B22" w:rsidRPr="00092B96" w14:paraId="07792BE5" w14:textId="77777777" w:rsidTr="00B51EC5">
        <w:trPr>
          <w:trHeight w:val="298"/>
        </w:trPr>
        <w:tc>
          <w:tcPr>
            <w:tcW w:w="2689" w:type="dxa"/>
          </w:tcPr>
          <w:p w14:paraId="05A68CD9" w14:textId="77777777" w:rsidR="00817B22" w:rsidRPr="00D1662F" w:rsidRDefault="00817B22" w:rsidP="00817B22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761D39" w14:textId="35C1D69B" w:rsidR="00817B22" w:rsidRPr="00630F84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  использования детьми с инвалидностью, в том числе с ДЦП.</w:t>
            </w:r>
          </w:p>
          <w:p w14:paraId="0B4BFCFC" w14:textId="77777777" w:rsidR="00817B22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>Велосипед предназначен для пользователей с длиной ноги от 43 до 56 см.</w:t>
            </w:r>
          </w:p>
          <w:p w14:paraId="7D350AE3" w14:textId="3386C271" w:rsidR="00817B22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 xml:space="preserve">елосипед должен иметь регулируемую поддержку </w:t>
            </w:r>
            <w:r w:rsidR="006C364A" w:rsidRPr="00630F84">
              <w:rPr>
                <w:rFonts w:eastAsia="Times New Roman"/>
                <w:color w:val="000000" w:themeColor="text1"/>
              </w:rPr>
              <w:t xml:space="preserve">туловища, </w:t>
            </w:r>
            <w:proofErr w:type="spellStart"/>
            <w:r w:rsidR="006C364A" w:rsidRPr="00630F84">
              <w:rPr>
                <w:rFonts w:eastAsia="Times New Roman"/>
                <w:color w:val="000000" w:themeColor="text1"/>
              </w:rPr>
              <w:t>непрокалываемые</w:t>
            </w:r>
            <w:proofErr w:type="spellEnd"/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</w:t>
            </w:r>
            <w:r w:rsidR="006C364A" w:rsidRPr="00630F84">
              <w:rPr>
                <w:color w:val="000000" w:themeColor="text1"/>
              </w:rPr>
              <w:t>Привод должен</w:t>
            </w:r>
            <w:r w:rsidRPr="00630F84">
              <w:rPr>
                <w:color w:val="000000" w:themeColor="text1"/>
              </w:rPr>
              <w:t xml:space="preserve">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76EFA145" w14:textId="00999B2C" w:rsidR="00817B22" w:rsidRPr="00630F84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 xml:space="preserve">Рама </w:t>
            </w:r>
            <w:r w:rsidR="006C364A" w:rsidRPr="00630F84">
              <w:rPr>
                <w:color w:val="000000" w:themeColor="text1"/>
              </w:rPr>
              <w:t>должна включать</w:t>
            </w:r>
            <w:r w:rsidRPr="00630F84">
              <w:rPr>
                <w:color w:val="000000" w:themeColor="text1"/>
              </w:rPr>
              <w:t xml:space="preserve">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</w:t>
            </w:r>
            <w:r w:rsidR="006C364A" w:rsidRPr="00630F84">
              <w:rPr>
                <w:color w:val="000000" w:themeColor="text1"/>
              </w:rPr>
              <w:t>сандалий должны</w:t>
            </w:r>
            <w:r w:rsidRPr="00630F84">
              <w:rPr>
                <w:color w:val="000000" w:themeColor="text1"/>
              </w:rPr>
              <w:t xml:space="preserve"> быть на «липучке», во всех плоскостях </w:t>
            </w:r>
            <w:r w:rsidR="006C364A" w:rsidRPr="00630F84">
              <w:rPr>
                <w:color w:val="000000" w:themeColor="text1"/>
              </w:rPr>
              <w:t>фиксирующие стопы</w:t>
            </w:r>
            <w:r w:rsidRPr="00630F84">
              <w:rPr>
                <w:color w:val="000000" w:themeColor="text1"/>
              </w:rPr>
              <w:t>.</w:t>
            </w:r>
          </w:p>
          <w:p w14:paraId="620AC92D" w14:textId="1118A52B" w:rsidR="00817B22" w:rsidRPr="00630F84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</w:t>
            </w:r>
            <w:r w:rsidR="006C364A" w:rsidRPr="00630F84">
              <w:rPr>
                <w:color w:val="000000" w:themeColor="text1"/>
              </w:rPr>
              <w:t>нужным углом</w:t>
            </w:r>
            <w:r w:rsidRPr="00630F84">
              <w:rPr>
                <w:color w:val="000000" w:themeColor="text1"/>
              </w:rPr>
              <w:t xml:space="preserve"> для руки пользователя. </w:t>
            </w:r>
            <w:r>
              <w:rPr>
                <w:color w:val="000000" w:themeColor="text1"/>
              </w:rPr>
              <w:t xml:space="preserve"> </w:t>
            </w:r>
            <w:r w:rsidR="006C364A">
              <w:rPr>
                <w:color w:val="000000" w:themeColor="text1"/>
              </w:rPr>
              <w:t>Сиденье должно</w:t>
            </w:r>
            <w:r>
              <w:rPr>
                <w:color w:val="000000" w:themeColor="text1"/>
              </w:rPr>
              <w:t xml:space="preserve"> регулироваться по высоте. </w:t>
            </w:r>
            <w:r w:rsidRPr="00630F84">
              <w:rPr>
                <w:color w:val="000000" w:themeColor="text1"/>
              </w:rPr>
              <w:t xml:space="preserve">Стояночный </w:t>
            </w:r>
            <w:r w:rsidR="006C364A" w:rsidRPr="00630F84">
              <w:rPr>
                <w:color w:val="000000" w:themeColor="text1"/>
              </w:rPr>
              <w:t>тормоз должен</w:t>
            </w:r>
            <w:r w:rsidRPr="00630F84">
              <w:rPr>
                <w:color w:val="000000" w:themeColor="text1"/>
              </w:rPr>
              <w:t xml:space="preserve"> фиксировать оба задних колеса для безопасной переноски велосипеда.</w:t>
            </w:r>
          </w:p>
          <w:p w14:paraId="52D4BFF4" w14:textId="77777777" w:rsidR="00817B22" w:rsidRPr="00D1662F" w:rsidRDefault="00817B22" w:rsidP="00817B2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46D4D01A" w14:textId="237C914F" w:rsidR="00817B22" w:rsidRPr="0072773E" w:rsidRDefault="0072773E" w:rsidP="00817B22">
            <w:pPr>
              <w:rPr>
                <w:b/>
                <w:bCs/>
                <w:color w:val="000000" w:themeColor="text1"/>
              </w:rPr>
            </w:pPr>
            <w:r w:rsidRPr="0072773E">
              <w:rPr>
                <w:b/>
                <w:bCs/>
                <w:color w:val="000000" w:themeColor="text1"/>
              </w:rPr>
              <w:t>Комплектация:</w:t>
            </w:r>
          </w:p>
          <w:p w14:paraId="6D4054D4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58032B9F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0CAD4E1A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6F99FF07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01D9A99B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164C4EBE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087581AE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1EFCB29A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0B604664" w14:textId="798F5541" w:rsidR="00817B22" w:rsidRPr="00D1662F" w:rsidRDefault="00817B22" w:rsidP="00817B2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lastRenderedPageBreak/>
              <w:t>Сборка</w:t>
            </w:r>
            <w:r w:rsidR="006C364A">
              <w:rPr>
                <w:color w:val="000000" w:themeColor="text1"/>
              </w:rPr>
              <w:t xml:space="preserve"> </w:t>
            </w:r>
            <w:r w:rsidRPr="00D1662F">
              <w:rPr>
                <w:color w:val="000000" w:themeColor="text1"/>
              </w:rPr>
              <w:t xml:space="preserve">должна </w:t>
            </w:r>
            <w:r w:rsidR="006C364A" w:rsidRPr="00D1662F">
              <w:rPr>
                <w:color w:val="000000" w:themeColor="text1"/>
              </w:rPr>
              <w:t>осуществляться без</w:t>
            </w:r>
            <w:r w:rsidRPr="00D1662F">
              <w:rPr>
                <w:color w:val="000000" w:themeColor="text1"/>
              </w:rPr>
              <w:t xml:space="preserve"> дополнительного использования инструментов.</w:t>
            </w:r>
          </w:p>
        </w:tc>
      </w:tr>
      <w:tr w:rsidR="00817B22" w:rsidRPr="00092B96" w14:paraId="580551C3" w14:textId="77777777" w:rsidTr="00B51EC5">
        <w:tc>
          <w:tcPr>
            <w:tcW w:w="2689" w:type="dxa"/>
          </w:tcPr>
          <w:p w14:paraId="4E95A132" w14:textId="77777777" w:rsidR="00817B22" w:rsidRPr="00E810D6" w:rsidRDefault="00817B22" w:rsidP="00817B2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55CD0F" w14:textId="38A35B3C" w:rsidR="00817B22" w:rsidRPr="004B75BC" w:rsidRDefault="00817B22" w:rsidP="00817B2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56</w:t>
            </w:r>
            <w:r w:rsidR="007835DE">
              <w:rPr>
                <w:color w:val="000000" w:themeColor="text1"/>
                <w:lang w:val="kk-KZ"/>
              </w:rPr>
              <w:t xml:space="preserve"> </w:t>
            </w:r>
            <w:r w:rsidRPr="004B75BC">
              <w:rPr>
                <w:color w:val="000000" w:themeColor="text1"/>
              </w:rPr>
              <w:t>см</w:t>
            </w:r>
          </w:p>
          <w:p w14:paraId="3FA8A6BE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94 </w:t>
            </w:r>
            <w:r w:rsidRPr="004B75BC">
              <w:rPr>
                <w:color w:val="000000" w:themeColor="text1"/>
              </w:rPr>
              <w:t>см</w:t>
            </w:r>
          </w:p>
          <w:p w14:paraId="4411AF40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114 </w:t>
            </w:r>
            <w:r w:rsidRPr="004B75BC">
              <w:rPr>
                <w:color w:val="000000" w:themeColor="text1"/>
              </w:rPr>
              <w:t>см</w:t>
            </w:r>
          </w:p>
          <w:p w14:paraId="757CF720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6216E66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36 см</w:t>
            </w:r>
          </w:p>
          <w:p w14:paraId="5B952EEC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43-56 см</w:t>
            </w:r>
          </w:p>
          <w:p w14:paraId="0535F4D8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01FEC589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68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5ECBBB0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21 кг</w:t>
            </w:r>
          </w:p>
          <w:p w14:paraId="05E91B25" w14:textId="77777777" w:rsidR="00817B22" w:rsidRDefault="00817B22" w:rsidP="00817B22">
            <w:pPr>
              <w:rPr>
                <w:color w:val="000000" w:themeColor="text1"/>
              </w:rPr>
            </w:pPr>
          </w:p>
          <w:p w14:paraId="41415535" w14:textId="3971AEB0" w:rsidR="006C5481" w:rsidRPr="006C5481" w:rsidRDefault="006C5481" w:rsidP="006C5481">
            <w:r w:rsidRPr="006C5481">
              <w:rPr>
                <w:bCs/>
              </w:rPr>
              <w:t xml:space="preserve">Материал каркаса: </w:t>
            </w:r>
            <w:r w:rsidRPr="006C5481">
              <w:t>сваренная стальная труба, покрытая прочной эмалью муфельной сушки.</w:t>
            </w:r>
          </w:p>
          <w:p w14:paraId="026EAAD3" w14:textId="61642A9D" w:rsidR="006C5481" w:rsidRPr="006C5481" w:rsidRDefault="006C5481" w:rsidP="006C5481">
            <w:pPr>
              <w:rPr>
                <w:bCs/>
              </w:rPr>
            </w:pPr>
            <w:r w:rsidRPr="006C5481">
              <w:rPr>
                <w:bCs/>
              </w:rPr>
              <w:t xml:space="preserve">Обивочный материал: </w:t>
            </w:r>
            <w:r w:rsidRPr="006C5481">
              <w:t>огнезащитный материал, покрытый винилом.</w:t>
            </w:r>
          </w:p>
          <w:p w14:paraId="6A9C0896" w14:textId="77777777" w:rsidR="006C5481" w:rsidRPr="006C5481" w:rsidRDefault="006C5481" w:rsidP="006C5481">
            <w:r w:rsidRPr="006C5481">
              <w:t>Покрытие велосипеда: никелированное, защищающее сталь от ржавчины.</w:t>
            </w:r>
          </w:p>
          <w:p w14:paraId="7F025B93" w14:textId="5AC3BE12" w:rsidR="006C5481" w:rsidRPr="006C5481" w:rsidRDefault="006C5481" w:rsidP="006C5481">
            <w:r w:rsidRPr="006C5481">
              <w:t>Материал спинки и тормоза: нержавеющая стали для прочности.</w:t>
            </w:r>
          </w:p>
          <w:p w14:paraId="18801BA1" w14:textId="225FAE1B" w:rsidR="006C5481" w:rsidRPr="006C5481" w:rsidRDefault="006C5481" w:rsidP="006C5481">
            <w:r w:rsidRPr="006C5481">
              <w:t>Материал колес</w:t>
            </w:r>
            <w:r w:rsidRPr="006C5481">
              <w:rPr>
                <w:b/>
              </w:rPr>
              <w:t xml:space="preserve">: </w:t>
            </w:r>
            <w:r w:rsidRPr="006C5481">
              <w:t>усиленный стекловолокном нейлон.</w:t>
            </w:r>
          </w:p>
          <w:p w14:paraId="05B0A178" w14:textId="4BA6F50F" w:rsidR="006C5481" w:rsidRPr="006C5481" w:rsidRDefault="006C5481" w:rsidP="006C5481">
            <w:r w:rsidRPr="006C5481">
              <w:t xml:space="preserve">Материал кожуха: твердый </w:t>
            </w:r>
            <w:r w:rsidRPr="006C5481">
              <w:rPr>
                <w:lang w:val="en-US"/>
              </w:rPr>
              <w:t>ABS</w:t>
            </w:r>
            <w:r w:rsidRPr="006C5481">
              <w:t xml:space="preserve"> пластик.</w:t>
            </w:r>
          </w:p>
          <w:p w14:paraId="642F31FD" w14:textId="77777777" w:rsidR="006C5481" w:rsidRPr="006C5481" w:rsidRDefault="006C5481" w:rsidP="006C5481">
            <w:r w:rsidRPr="006C5481">
              <w:t>Материал рукоятки: твердый виниловый каучук.</w:t>
            </w:r>
          </w:p>
          <w:p w14:paraId="019D9600" w14:textId="77777777" w:rsidR="006C5481" w:rsidRPr="006C5481" w:rsidRDefault="006C5481" w:rsidP="006C5481">
            <w:r w:rsidRPr="006C5481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5FE53D8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48E36E25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230AA" w:rsidRPr="00092B96" w14:paraId="27A2F49E" w14:textId="77777777" w:rsidTr="00B51EC5">
        <w:tc>
          <w:tcPr>
            <w:tcW w:w="2689" w:type="dxa"/>
          </w:tcPr>
          <w:p w14:paraId="5F1E9B40" w14:textId="71496213" w:rsidR="006230AA" w:rsidRPr="00092B96" w:rsidRDefault="006230AA" w:rsidP="006230AA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04FB676C" w14:textId="77777777" w:rsidR="006230AA" w:rsidRDefault="006230AA" w:rsidP="006230AA">
            <w:r>
              <w:t>Руководство пользователя (паспорт) на русском языке</w:t>
            </w:r>
          </w:p>
          <w:p w14:paraId="1E22FF2E" w14:textId="6DEFEB94" w:rsidR="006230AA" w:rsidRDefault="006230AA" w:rsidP="006230AA">
            <w:r>
              <w:t xml:space="preserve">Гарантийный талон </w:t>
            </w:r>
          </w:p>
          <w:p w14:paraId="37147A42" w14:textId="7CDF5092" w:rsidR="0072773E" w:rsidRPr="00092B96" w:rsidRDefault="0072773E" w:rsidP="006230AA"/>
        </w:tc>
      </w:tr>
      <w:tr w:rsidR="006230AA" w:rsidRPr="00092B96" w14:paraId="28C51914" w14:textId="77777777" w:rsidTr="00B51EC5">
        <w:tc>
          <w:tcPr>
            <w:tcW w:w="2689" w:type="dxa"/>
          </w:tcPr>
          <w:p w14:paraId="318F258B" w14:textId="41FC76E3" w:rsidR="006230AA" w:rsidRPr="00092B96" w:rsidRDefault="006230AA" w:rsidP="006230AA">
            <w:r w:rsidRPr="00092B96">
              <w:t>Срок поставки</w:t>
            </w:r>
          </w:p>
        </w:tc>
        <w:tc>
          <w:tcPr>
            <w:tcW w:w="6650" w:type="dxa"/>
          </w:tcPr>
          <w:p w14:paraId="5BA01EA9" w14:textId="0738EA8E" w:rsidR="0072773E" w:rsidRPr="00092B96" w:rsidRDefault="00FD282B" w:rsidP="00FD282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230AA" w:rsidRPr="00092B96" w14:paraId="44C1EB96" w14:textId="77777777" w:rsidTr="00B51EC5">
        <w:tc>
          <w:tcPr>
            <w:tcW w:w="2689" w:type="dxa"/>
          </w:tcPr>
          <w:p w14:paraId="2C5FEC62" w14:textId="271AD2A3" w:rsidR="006230AA" w:rsidRPr="00092B96" w:rsidRDefault="006230AA" w:rsidP="006230AA">
            <w:r w:rsidRPr="00092B96">
              <w:t>Условия доставки</w:t>
            </w:r>
          </w:p>
        </w:tc>
        <w:tc>
          <w:tcPr>
            <w:tcW w:w="6650" w:type="dxa"/>
          </w:tcPr>
          <w:p w14:paraId="34D3FF27" w14:textId="77777777" w:rsidR="006230AA" w:rsidRDefault="006230AA" w:rsidP="006230AA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FC3674" w14:textId="4B27116A" w:rsidR="0072773E" w:rsidRPr="00817B22" w:rsidRDefault="0072773E" w:rsidP="006230AA"/>
        </w:tc>
      </w:tr>
      <w:tr w:rsidR="007745E9" w:rsidRPr="00092B96" w14:paraId="3AA4EF86" w14:textId="77777777" w:rsidTr="00B51EC5">
        <w:tc>
          <w:tcPr>
            <w:tcW w:w="2689" w:type="dxa"/>
          </w:tcPr>
          <w:p w14:paraId="5E77C59D" w14:textId="57C31444" w:rsidR="007745E9" w:rsidRPr="00092B96" w:rsidRDefault="007745E9" w:rsidP="007745E9">
            <w:r>
              <w:t>Места поставки</w:t>
            </w:r>
          </w:p>
        </w:tc>
        <w:tc>
          <w:tcPr>
            <w:tcW w:w="6650" w:type="dxa"/>
          </w:tcPr>
          <w:p w14:paraId="2CCD0F7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51D61CD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1E1E610B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0E7DA82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05A8D31D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38B7A513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844A3D0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7C4D6190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FA4CD0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05A0E76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9E98FF3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04410E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E494D8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D30053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4643F7C6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Туркестанская область</w:t>
            </w:r>
          </w:p>
          <w:p w14:paraId="38855201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6DA7B97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683FB6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2050762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49D1D14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11561DC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2FC05F37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2117C4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3D870B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169625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52EF95F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4C596BE4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1D8CDC0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FE1B5FC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10F5C4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5554514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1EBE2AAB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0077A5DC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22A43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1101B948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A2DB718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6D5CAD5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2D3049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62ECD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3224616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38B9D9E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4CE9C34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EF483A8" w14:textId="77777777" w:rsidR="007745E9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47C70F5B" w14:textId="77777777" w:rsidR="007745E9" w:rsidRPr="00092B96" w:rsidRDefault="007745E9" w:rsidP="007745E9">
            <w:pPr>
              <w:jc w:val="both"/>
            </w:pPr>
          </w:p>
        </w:tc>
      </w:tr>
      <w:tr w:rsidR="007745E9" w:rsidRPr="00092B96" w14:paraId="48E60A14" w14:textId="77777777" w:rsidTr="00B51EC5">
        <w:tc>
          <w:tcPr>
            <w:tcW w:w="2689" w:type="dxa"/>
          </w:tcPr>
          <w:p w14:paraId="6485BCDF" w14:textId="03BC4C44" w:rsidR="007745E9" w:rsidRPr="00092B96" w:rsidRDefault="007745E9" w:rsidP="007745E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9ABA501" w14:textId="4DADF902" w:rsidR="007745E9" w:rsidRPr="00092B96" w:rsidRDefault="007745E9" w:rsidP="007745E9">
            <w:r w:rsidRPr="00092B96">
              <w:t>12 месяцев</w:t>
            </w:r>
            <w:r>
              <w:t xml:space="preserve"> </w:t>
            </w:r>
            <w:r w:rsidRPr="003F1D7D">
              <w:t xml:space="preserve">со дня </w:t>
            </w:r>
            <w:r>
              <w:t>поставки</w:t>
            </w:r>
          </w:p>
        </w:tc>
      </w:tr>
      <w:tr w:rsidR="007745E9" w:rsidRPr="00092B96" w14:paraId="0BA5054D" w14:textId="77777777" w:rsidTr="00B51EC5">
        <w:tc>
          <w:tcPr>
            <w:tcW w:w="2689" w:type="dxa"/>
          </w:tcPr>
          <w:p w14:paraId="3C1D7EB4" w14:textId="69A1CF6E" w:rsidR="007745E9" w:rsidRPr="00092B96" w:rsidRDefault="007745E9" w:rsidP="007745E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7F2A988" w14:textId="77777777" w:rsidR="007745E9" w:rsidRPr="003F1D7D" w:rsidRDefault="007745E9" w:rsidP="007745E9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35EABF0" w14:textId="77777777" w:rsidR="007745E9" w:rsidRPr="003F1D7D" w:rsidRDefault="007745E9" w:rsidP="007745E9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5954C83" w14:textId="77777777" w:rsidR="007745E9" w:rsidRPr="00092B96" w:rsidRDefault="007745E9" w:rsidP="007745E9"/>
        </w:tc>
      </w:tr>
      <w:tr w:rsidR="007745E9" w:rsidRPr="00092B96" w14:paraId="643ACFAD" w14:textId="77777777" w:rsidTr="00B51EC5">
        <w:trPr>
          <w:trHeight w:val="603"/>
        </w:trPr>
        <w:tc>
          <w:tcPr>
            <w:tcW w:w="2689" w:type="dxa"/>
          </w:tcPr>
          <w:p w14:paraId="54C907EE" w14:textId="4F9EEDA2" w:rsidR="007745E9" w:rsidRPr="00092B96" w:rsidRDefault="007745E9" w:rsidP="007745E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F420EB3" w14:textId="24C65CC1" w:rsidR="007745E9" w:rsidRPr="00092B96" w:rsidRDefault="007745E9" w:rsidP="007745E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F3E1A35" w14:textId="77777777" w:rsidR="003D7E24" w:rsidRPr="00092B96" w:rsidRDefault="003D7E24" w:rsidP="003D7E24"/>
    <w:p w14:paraId="4C802E7B" w14:textId="77777777" w:rsidR="003D7E24" w:rsidRDefault="003D7E24" w:rsidP="003D7E24"/>
    <w:p w14:paraId="6C840C9B" w14:textId="77777777" w:rsidR="003D7E24" w:rsidRDefault="003D7E24" w:rsidP="003D7E24"/>
    <w:p w14:paraId="20E4940A" w14:textId="77777777" w:rsidR="003D7E24" w:rsidRDefault="003D7E24" w:rsidP="003D7E24"/>
    <w:p w14:paraId="7C1015AD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24"/>
    <w:rsid w:val="00222B10"/>
    <w:rsid w:val="002A4749"/>
    <w:rsid w:val="003C75F9"/>
    <w:rsid w:val="003D7E24"/>
    <w:rsid w:val="00455418"/>
    <w:rsid w:val="004600C3"/>
    <w:rsid w:val="005F7A23"/>
    <w:rsid w:val="006230AA"/>
    <w:rsid w:val="00630F84"/>
    <w:rsid w:val="006C364A"/>
    <w:rsid w:val="006C5481"/>
    <w:rsid w:val="007149D6"/>
    <w:rsid w:val="0072773E"/>
    <w:rsid w:val="007745E9"/>
    <w:rsid w:val="007835DE"/>
    <w:rsid w:val="007A5722"/>
    <w:rsid w:val="00817B22"/>
    <w:rsid w:val="00897CCB"/>
    <w:rsid w:val="00AD2228"/>
    <w:rsid w:val="00B6746F"/>
    <w:rsid w:val="00B92B82"/>
    <w:rsid w:val="00CB4B6A"/>
    <w:rsid w:val="00D1662F"/>
    <w:rsid w:val="00E20CA8"/>
    <w:rsid w:val="00E76F79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2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7E24"/>
    <w:rPr>
      <w:b/>
      <w:bCs/>
    </w:rPr>
  </w:style>
  <w:style w:type="paragraph" w:styleId="a6">
    <w:name w:val="List Paragraph"/>
    <w:basedOn w:val="a"/>
    <w:uiPriority w:val="34"/>
    <w:qFormat/>
    <w:rsid w:val="006230A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0">
    <w:name w:val="s0"/>
    <w:rsid w:val="006C54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2021-06-22T04:51:00Z</dcterms:created>
  <dcterms:modified xsi:type="dcterms:W3CDTF">2021-06-22T04:51:00Z</dcterms:modified>
</cp:coreProperties>
</file>