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D0D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  <w:r w:rsidRPr="00ED4C4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41F4D54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16C00" w:rsidRPr="00ED4C4B" w14:paraId="593ECA87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C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A7" w14:textId="77777777" w:rsidR="00E16C00" w:rsidRPr="00ED4C4B" w:rsidRDefault="00E16C00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D4C4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879D1" w:rsidRPr="00ED4C4B" w14:paraId="67B3705D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1C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290" w14:textId="09C7FBDB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0</w:t>
            </w:r>
            <w:r w:rsidR="002138C0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/</w:t>
            </w:r>
            <w:r w:rsidR="002138C0">
              <w:rPr>
                <w:rFonts w:ascii="Times New Roman" w:hAnsi="Times New Roman" w:cs="Times New Roman"/>
                <w:b/>
                <w:bCs/>
              </w:rPr>
              <w:t>7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879D1" w:rsidRPr="00ED4C4B" w14:paraId="13DAC8FE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683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18E" w14:textId="5570A9E7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2138C0">
              <w:rPr>
                <w:rFonts w:ascii="Times New Roman" w:hAnsi="Times New Roman" w:cs="Times New Roman"/>
                <w:b/>
                <w:bCs/>
              </w:rPr>
              <w:t>4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5879D1" w:rsidRPr="00ED4C4B" w14:paraId="7F174851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B09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C0A" w14:textId="61491790" w:rsidR="002138C0" w:rsidRPr="00ED4C4B" w:rsidRDefault="005879D1" w:rsidP="005879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138C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 w:rsidR="002138C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E16C00" w:rsidRPr="00ED4C4B" w14:paraId="6BF706AB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FB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5B9" w14:textId="55FB373C" w:rsidR="00E16C00" w:rsidRPr="00ED4C4B" w:rsidRDefault="005879D1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С</w:t>
            </w:r>
            <w:r w:rsidR="00E16C00" w:rsidRPr="00ED4C4B">
              <w:rPr>
                <w:rFonts w:ascii="Times New Roman" w:hAnsi="Times New Roman" w:cs="Times New Roman"/>
                <w:b/>
                <w:bCs/>
              </w:rPr>
              <w:t>тол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интерактивный</w:t>
            </w:r>
            <w:r w:rsidR="00246984" w:rsidRPr="00ED4C4B">
              <w:rPr>
                <w:rFonts w:ascii="Times New Roman" w:hAnsi="Times New Roman" w:cs="Times New Roman"/>
                <w:b/>
                <w:bCs/>
              </w:rPr>
              <w:t xml:space="preserve"> АТОМ</w:t>
            </w:r>
          </w:p>
        </w:tc>
      </w:tr>
      <w:tr w:rsidR="00E16C00" w:rsidRPr="00ED4C4B" w14:paraId="467F86E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D80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08B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штука</w:t>
            </w:r>
          </w:p>
        </w:tc>
      </w:tr>
      <w:tr w:rsidR="00E16C00" w:rsidRPr="00ED4C4B" w14:paraId="723B9A64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C2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63EE" w14:textId="2996CE71" w:rsidR="00E16C00" w:rsidRPr="00ED4C4B" w:rsidRDefault="002138C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6C00" w:rsidRPr="00ED4C4B" w14:paraId="1EDAB03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F9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E08" w14:textId="76BD6655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23624A7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F7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78E" w14:textId="5B0BC2EA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2B88028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3D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0C0" w14:textId="22439978" w:rsidR="00E16C00" w:rsidRPr="00ED4C4B" w:rsidRDefault="001044F2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Интерактивный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стол</w:t>
            </w:r>
            <w:r w:rsidR="00246984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АТОМ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должен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быть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интуитивно понятным интерфейсом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, который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позволит сделать процесс обучения для каждого ребенка легким и доступным. 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Иметь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систем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у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мультитач предостав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ляющий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возможность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использования сразу несколькими детьми,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способству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ющий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командной работе и быстрому усвоению учебного материала.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</w:p>
          <w:p w14:paraId="0BB9C8D4" w14:textId="77777777" w:rsidR="00F221EF" w:rsidRPr="00ED4C4B" w:rsidRDefault="00F221EF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</w:p>
          <w:p w14:paraId="756FFB6D" w14:textId="6BFB8B01" w:rsidR="009C7885" w:rsidRPr="00ED4C4B" w:rsidRDefault="00F221EF" w:rsidP="00400E7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D4C4B">
              <w:rPr>
                <w:rFonts w:ascii="Times New Roman" w:eastAsia="Times New Roman" w:hAnsi="Times New Roman" w:cs="Times New Roman"/>
              </w:rPr>
              <w:t>Должен и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меть специальное обучающее программное обеспечение</w:t>
            </w:r>
            <w:r w:rsidR="00412BDF" w:rsidRPr="00ED4C4B">
              <w:rPr>
                <w:rFonts w:ascii="Times New Roman" w:eastAsia="Times New Roman" w:hAnsi="Times New Roman" w:cs="Times New Roman"/>
              </w:rPr>
              <w:t xml:space="preserve"> на двух языках (казахском и русском)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.</w:t>
            </w:r>
          </w:p>
          <w:p w14:paraId="640D7118" w14:textId="77777777" w:rsidR="009C7885" w:rsidRPr="00ED4C4B" w:rsidRDefault="009C7885" w:rsidP="00E16C0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16C00" w:rsidRPr="00ED4C4B" w14:paraId="63A1443C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19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7C196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F70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Материал: Композитный алюминий</w:t>
            </w:r>
          </w:p>
          <w:p w14:paraId="53238E7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Дисплей: Диагональ 43 дюйма с разрешением FullHD</w:t>
            </w:r>
          </w:p>
          <w:p w14:paraId="7BF32F32" w14:textId="35DB62D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Сенсорная технология: РСАР</w:t>
            </w:r>
            <w:r w:rsidR="00412BDF" w:rsidRPr="00ED4C4B">
              <w:rPr>
                <w:rFonts w:ascii="Times New Roman" w:hAnsi="Times New Roman" w:cs="Times New Roman"/>
              </w:rPr>
              <w:t xml:space="preserve"> стекло</w:t>
            </w:r>
          </w:p>
          <w:p w14:paraId="7D100F2F" w14:textId="70F82D6A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Процессор: </w:t>
            </w:r>
            <w:r w:rsidRPr="00ED4C4B">
              <w:rPr>
                <w:rFonts w:ascii="Times New Roman" w:hAnsi="Times New Roman" w:cs="Times New Roman"/>
                <w:lang w:val="en-US"/>
              </w:rPr>
              <w:t>Intel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Core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i</w:t>
            </w:r>
            <w:r w:rsidRPr="00ED4C4B">
              <w:rPr>
                <w:rFonts w:ascii="Times New Roman" w:hAnsi="Times New Roman" w:cs="Times New Roman"/>
              </w:rPr>
              <w:t>3</w:t>
            </w:r>
          </w:p>
          <w:p w14:paraId="1707BD27" w14:textId="3EC9BAFB" w:rsidR="00571FB0" w:rsidRPr="00ED4C4B" w:rsidRDefault="00571FB0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Встроенная память: 250 Гб</w:t>
            </w:r>
          </w:p>
          <w:p w14:paraId="69179FEB" w14:textId="2CEC9D0B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Оперативная память:8 Гб </w:t>
            </w:r>
          </w:p>
          <w:p w14:paraId="553677F1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Cистема охлаждения</w:t>
            </w:r>
          </w:p>
          <w:p w14:paraId="25A433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Аудиосистема: Встроенная 2х5 Вт</w:t>
            </w:r>
          </w:p>
          <w:p w14:paraId="276A554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Светодиодная подсветка: Белая</w:t>
            </w:r>
          </w:p>
          <w:p w14:paraId="6C212E9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Жесткий диск: SSD 120 Гб</w:t>
            </w:r>
          </w:p>
          <w:p w14:paraId="5005EFE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Мощный Wi-Fi адаптер</w:t>
            </w:r>
          </w:p>
          <w:p w14:paraId="0ED1A460" w14:textId="71C5EC7C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Операционная система: Windows 10 </w:t>
            </w:r>
          </w:p>
          <w:p w14:paraId="0BDD68D4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Разъемы –   USB – 3.0 – 2 шт,</w:t>
            </w:r>
          </w:p>
          <w:p w14:paraId="480B473C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USB – 2.0 – 2 шт,</w:t>
            </w:r>
          </w:p>
          <w:p w14:paraId="73B8A7CE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RJ – 45 – 1 шт,</w:t>
            </w:r>
          </w:p>
          <w:p w14:paraId="0E0A6F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AUX – 1 шт,</w:t>
            </w:r>
          </w:p>
          <w:p w14:paraId="04FFBFD2" w14:textId="77777777" w:rsidR="00412BDF" w:rsidRPr="00ED4C4B" w:rsidRDefault="00412BDF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  <w:p w14:paraId="44381383" w14:textId="3F19680A" w:rsidR="00BD4CDC" w:rsidRPr="00ED4C4B" w:rsidRDefault="00BD4CDC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Программное обеспечение – софт для детей с </w:t>
            </w:r>
            <w:r w:rsidR="00571FB0" w:rsidRPr="00ED4C4B">
              <w:rPr>
                <w:rFonts w:ascii="Times New Roman" w:hAnsi="Times New Roman" w:cs="Times New Roman"/>
              </w:rPr>
              <w:t>особыми образовательными потребностями на казахском и русском языках</w:t>
            </w:r>
            <w:r w:rsidR="00412BDF" w:rsidRPr="00ED4C4B">
              <w:rPr>
                <w:rFonts w:ascii="Times New Roman" w:hAnsi="Times New Roman" w:cs="Times New Roman"/>
              </w:rPr>
              <w:t>.</w:t>
            </w:r>
          </w:p>
          <w:p w14:paraId="40C86A42" w14:textId="084117BB" w:rsidR="00400E77" w:rsidRPr="00ED4C4B" w:rsidRDefault="00400E77" w:rsidP="00791AB6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6F8C30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EF8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C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BC95CC4" w14:textId="3C6B9B50" w:rsidR="00E16C00" w:rsidRPr="00ED4C4B" w:rsidRDefault="00E16C00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E16C00" w:rsidRPr="00ED4C4B" w14:paraId="0B90A7B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503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864" w14:textId="7D942D43" w:rsidR="007B1A73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E869D7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ED4C4B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  <w:p w14:paraId="792495B8" w14:textId="3651535F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4EEB422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EFE" w14:textId="1CAA24BB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4FC997" w14:textId="77777777" w:rsidR="007B1A73" w:rsidRPr="00ED4C4B" w:rsidRDefault="007B1A73" w:rsidP="00BA31F5">
            <w:pPr>
              <w:rPr>
                <w:rFonts w:ascii="Times New Roman" w:hAnsi="Times New Roman" w:cs="Times New Roman"/>
              </w:rPr>
            </w:pPr>
          </w:p>
          <w:p w14:paraId="3CF64614" w14:textId="122EE739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5879D1" w:rsidRPr="00ED4C4B" w14:paraId="14CEF20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104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3D3" w14:textId="77777777" w:rsidR="005879D1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138C0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799C39C" w14:textId="069F3FB9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021500</w:t>
            </w:r>
          </w:p>
          <w:p w14:paraId="265C4784" w14:textId="77777777" w:rsidR="002138C0" w:rsidRP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4E567FD" w14:textId="77777777" w:rsidR="002138C0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30F6A82" w14:textId="1018FD9A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г.Актобе</w:t>
            </w:r>
            <w:r w:rsidRPr="002138C0">
              <w:rPr>
                <w:rFonts w:ascii="Times New Roman" w:hAnsi="Times New Roman" w:cs="Times New Roman"/>
                <w:iCs/>
              </w:rPr>
              <w:t>, район Алматы, Алтынсарина, 3А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030006</w:t>
            </w:r>
          </w:p>
          <w:p w14:paraId="0E6521D9" w14:textId="77777777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63088ED" w14:textId="77777777" w:rsidR="002138C0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7E10C10" w14:textId="77777777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 w:rsidRPr="002138C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063BBB3" w14:textId="77777777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5AC0E0B3" w14:textId="77777777" w:rsidR="002138C0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92BEA79" w14:textId="2F7A62C8" w:rsidR="002138C0" w:rsidRP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улица Жансугурова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16C00" w:rsidRPr="00ED4C4B" w14:paraId="2DD660C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11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D36" w14:textId="36345128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12 месяцев со дня </w:t>
            </w:r>
            <w:r w:rsidR="00400E77" w:rsidRPr="00ED4C4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16C00" w:rsidRPr="00ED4C4B" w14:paraId="16E19AF5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151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CB" w14:textId="2AAFFF1A" w:rsidR="00E16C00" w:rsidRPr="00ED4C4B" w:rsidRDefault="00E16C00" w:rsidP="00DB7019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400E77" w:rsidRPr="00ED4C4B">
              <w:rPr>
                <w:rFonts w:ascii="Times New Roman" w:hAnsi="Times New Roman" w:cs="Times New Roman"/>
              </w:rPr>
              <w:t>.</w:t>
            </w:r>
          </w:p>
          <w:p w14:paraId="5B1A3149" w14:textId="3CDA5C4A" w:rsidR="00E16C00" w:rsidRPr="00ED4C4B" w:rsidRDefault="00400E77" w:rsidP="005879D1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E16C00" w:rsidRPr="00ED4C4B" w14:paraId="35F81A21" w14:textId="77777777" w:rsidTr="00BA31F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E2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AD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A0F4686" w14:textId="77777777" w:rsidR="00E16C00" w:rsidRPr="00ED4C4B" w:rsidRDefault="00E16C00" w:rsidP="00E16C00">
      <w:pPr>
        <w:rPr>
          <w:rFonts w:ascii="Times New Roman" w:hAnsi="Times New Roman" w:cs="Times New Roman"/>
        </w:rPr>
      </w:pPr>
    </w:p>
    <w:p w14:paraId="071130B1" w14:textId="77777777" w:rsidR="006F3E65" w:rsidRPr="00ED4C4B" w:rsidRDefault="006F3E65">
      <w:pPr>
        <w:rPr>
          <w:rFonts w:ascii="Times New Roman" w:hAnsi="Times New Roman" w:cs="Times New Roman"/>
        </w:rPr>
      </w:pPr>
    </w:p>
    <w:sectPr w:rsidR="006F3E65" w:rsidRPr="00E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0"/>
    <w:rsid w:val="001044F2"/>
    <w:rsid w:val="002138C0"/>
    <w:rsid w:val="00246984"/>
    <w:rsid w:val="0032009C"/>
    <w:rsid w:val="00400E77"/>
    <w:rsid w:val="00412BDF"/>
    <w:rsid w:val="00571FB0"/>
    <w:rsid w:val="005879D1"/>
    <w:rsid w:val="006F3E65"/>
    <w:rsid w:val="00791AB6"/>
    <w:rsid w:val="007B1A73"/>
    <w:rsid w:val="009C7885"/>
    <w:rsid w:val="00BD4CDC"/>
    <w:rsid w:val="00DB18AA"/>
    <w:rsid w:val="00DB7019"/>
    <w:rsid w:val="00E16C00"/>
    <w:rsid w:val="00E626B1"/>
    <w:rsid w:val="00E869D7"/>
    <w:rsid w:val="00ED4C4B"/>
    <w:rsid w:val="00F221E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843"/>
  <w15:chartTrackingRefBased/>
  <w15:docId w15:val="{E6CF9445-A83F-4D3F-BC8C-EE413D0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00"/>
    <w:pPr>
      <w:ind w:left="720"/>
      <w:contextualSpacing/>
    </w:pPr>
  </w:style>
  <w:style w:type="table" w:styleId="a4">
    <w:name w:val="Table Grid"/>
    <w:basedOn w:val="a1"/>
    <w:uiPriority w:val="39"/>
    <w:rsid w:val="00E16C0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16C00"/>
    <w:rPr>
      <w:b/>
      <w:bCs/>
    </w:rPr>
  </w:style>
  <w:style w:type="paragraph" w:styleId="a6">
    <w:name w:val="Normal (Web)"/>
    <w:basedOn w:val="a"/>
    <w:uiPriority w:val="99"/>
    <w:semiHidden/>
    <w:unhideWhenUsed/>
    <w:rsid w:val="00E16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17</cp:revision>
  <dcterms:created xsi:type="dcterms:W3CDTF">2020-04-13T02:04:00Z</dcterms:created>
  <dcterms:modified xsi:type="dcterms:W3CDTF">2021-09-28T09:48:00Z</dcterms:modified>
</cp:coreProperties>
</file>