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3C366" w14:textId="77777777" w:rsidR="004161EE" w:rsidRPr="00B96192" w:rsidRDefault="004161EE" w:rsidP="004161EE">
      <w:pPr>
        <w:jc w:val="center"/>
        <w:rPr>
          <w:rFonts w:ascii="Times New Roman" w:hAnsi="Times New Roman" w:cs="Times New Roman"/>
          <w:b/>
          <w:bCs/>
        </w:rPr>
      </w:pPr>
      <w:r w:rsidRPr="00B96192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597C056E" w14:textId="77777777" w:rsidR="004161EE" w:rsidRPr="00B96192" w:rsidRDefault="004161EE" w:rsidP="004161EE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4161EE" w:rsidRPr="00B96192" w14:paraId="207B444D" w14:textId="77777777" w:rsidTr="00EE14A1">
        <w:tc>
          <w:tcPr>
            <w:tcW w:w="2689" w:type="dxa"/>
          </w:tcPr>
          <w:p w14:paraId="05E943F3" w14:textId="77777777" w:rsidR="004161EE" w:rsidRPr="00B96192" w:rsidRDefault="004161EE" w:rsidP="00EE14A1">
            <w:pPr>
              <w:rPr>
                <w:rFonts w:ascii="Times New Roman" w:hAnsi="Times New Roman" w:cs="Times New Roman"/>
              </w:rPr>
            </w:pPr>
            <w:r w:rsidRPr="00B96192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60E085D6" w14:textId="77777777" w:rsidR="004161EE" w:rsidRPr="00B96192" w:rsidRDefault="004161EE" w:rsidP="00EE14A1">
            <w:pPr>
              <w:rPr>
                <w:rFonts w:ascii="Times New Roman" w:hAnsi="Times New Roman" w:cs="Times New Roman"/>
              </w:rPr>
            </w:pPr>
            <w:r w:rsidRPr="00B96192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B96192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B96192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4161EE" w:rsidRPr="00B96192" w14:paraId="7E6D1764" w14:textId="77777777" w:rsidTr="00EE14A1">
        <w:tc>
          <w:tcPr>
            <w:tcW w:w="2689" w:type="dxa"/>
          </w:tcPr>
          <w:p w14:paraId="33F8047B" w14:textId="77777777" w:rsidR="004161EE" w:rsidRPr="00B96192" w:rsidRDefault="004161EE" w:rsidP="00EE14A1">
            <w:pPr>
              <w:rPr>
                <w:rFonts w:ascii="Times New Roman" w:hAnsi="Times New Roman" w:cs="Times New Roman"/>
              </w:rPr>
            </w:pPr>
            <w:r w:rsidRPr="00B96192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4CD0B99A" w14:textId="598BF0EA" w:rsidR="004161EE" w:rsidRPr="00B96192" w:rsidRDefault="00274CE6" w:rsidP="00EE14A1">
            <w:pPr>
              <w:rPr>
                <w:rFonts w:ascii="Times New Roman" w:hAnsi="Times New Roman" w:cs="Times New Roman"/>
                <w:b/>
                <w:bCs/>
              </w:rPr>
            </w:pPr>
            <w:r w:rsidRPr="00B96192">
              <w:rPr>
                <w:rFonts w:ascii="Times New Roman" w:hAnsi="Times New Roman" w:cs="Times New Roman"/>
                <w:b/>
                <w:bCs/>
              </w:rPr>
              <w:t>0</w:t>
            </w:r>
            <w:r w:rsidR="00B96192" w:rsidRPr="00B96192">
              <w:rPr>
                <w:rFonts w:ascii="Times New Roman" w:hAnsi="Times New Roman" w:cs="Times New Roman"/>
                <w:b/>
                <w:bCs/>
              </w:rPr>
              <w:t>1</w:t>
            </w:r>
            <w:r w:rsidRPr="00B96192">
              <w:rPr>
                <w:rFonts w:ascii="Times New Roman" w:hAnsi="Times New Roman" w:cs="Times New Roman"/>
                <w:b/>
                <w:bCs/>
              </w:rPr>
              <w:t>/</w:t>
            </w:r>
            <w:r w:rsidR="00B96192" w:rsidRPr="00B96192">
              <w:rPr>
                <w:rFonts w:ascii="Times New Roman" w:hAnsi="Times New Roman" w:cs="Times New Roman"/>
                <w:b/>
                <w:bCs/>
              </w:rPr>
              <w:t>7</w:t>
            </w:r>
            <w:r w:rsidRPr="00B96192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4161EE" w:rsidRPr="00B96192" w14:paraId="33DD1273" w14:textId="77777777" w:rsidTr="00EE14A1">
        <w:tc>
          <w:tcPr>
            <w:tcW w:w="2689" w:type="dxa"/>
          </w:tcPr>
          <w:p w14:paraId="3A275E59" w14:textId="77777777" w:rsidR="004161EE" w:rsidRPr="00B96192" w:rsidRDefault="004161EE" w:rsidP="00EE14A1">
            <w:pPr>
              <w:rPr>
                <w:rFonts w:ascii="Times New Roman" w:hAnsi="Times New Roman" w:cs="Times New Roman"/>
              </w:rPr>
            </w:pPr>
            <w:r w:rsidRPr="00B96192"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135B6276" w14:textId="2CF3B486" w:rsidR="004161EE" w:rsidRPr="00B96192" w:rsidRDefault="00740A38" w:rsidP="00EE14A1">
            <w:pPr>
              <w:rPr>
                <w:rFonts w:ascii="Times New Roman" w:hAnsi="Times New Roman" w:cs="Times New Roman"/>
                <w:b/>
                <w:bCs/>
              </w:rPr>
            </w:pPr>
            <w:r w:rsidRPr="00B96192">
              <w:rPr>
                <w:rFonts w:ascii="Times New Roman" w:hAnsi="Times New Roman" w:cs="Times New Roman"/>
                <w:b/>
                <w:bCs/>
              </w:rPr>
              <w:t xml:space="preserve">Оснащение </w:t>
            </w:r>
            <w:r w:rsidR="00B96192" w:rsidRPr="00B96192">
              <w:rPr>
                <w:rFonts w:ascii="Times New Roman" w:hAnsi="Times New Roman" w:cs="Times New Roman"/>
                <w:b/>
                <w:bCs/>
                <w:lang w:val="kk-KZ"/>
              </w:rPr>
              <w:t>4</w:t>
            </w:r>
            <w:r w:rsidRPr="00B96192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раннего вмешательства</w:t>
            </w:r>
          </w:p>
        </w:tc>
      </w:tr>
      <w:tr w:rsidR="004161EE" w:rsidRPr="00B96192" w14:paraId="681B5522" w14:textId="77777777" w:rsidTr="00EE14A1">
        <w:tc>
          <w:tcPr>
            <w:tcW w:w="2689" w:type="dxa"/>
          </w:tcPr>
          <w:p w14:paraId="4319877D" w14:textId="77777777" w:rsidR="004161EE" w:rsidRPr="00B96192" w:rsidRDefault="004161EE" w:rsidP="00EE14A1">
            <w:pPr>
              <w:rPr>
                <w:rFonts w:ascii="Times New Roman" w:hAnsi="Times New Roman" w:cs="Times New Roman"/>
              </w:rPr>
            </w:pPr>
            <w:r w:rsidRPr="00B96192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456FABB7" w14:textId="6D869CE1" w:rsidR="004161EE" w:rsidRPr="00B96192" w:rsidRDefault="004161EE" w:rsidP="00EE14A1">
            <w:pPr>
              <w:rPr>
                <w:rFonts w:ascii="Times New Roman" w:hAnsi="Times New Roman" w:cs="Times New Roman"/>
                <w:b/>
                <w:bCs/>
              </w:rPr>
            </w:pPr>
            <w:r w:rsidRPr="00B9619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B96192" w:rsidRPr="00B96192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Pr="00B96192">
              <w:rPr>
                <w:rFonts w:ascii="Times New Roman" w:hAnsi="Times New Roman" w:cs="Times New Roman"/>
                <w:b/>
                <w:bCs/>
                <w:color w:val="000000"/>
              </w:rPr>
              <w:t>-ЦП/</w:t>
            </w:r>
            <w:r w:rsidR="00B96192" w:rsidRPr="00B96192">
              <w:rPr>
                <w:rFonts w:ascii="Times New Roman" w:hAnsi="Times New Roman" w:cs="Times New Roman"/>
                <w:b/>
                <w:bCs/>
                <w:color w:val="000000"/>
              </w:rPr>
              <w:t>43</w:t>
            </w:r>
          </w:p>
        </w:tc>
      </w:tr>
      <w:tr w:rsidR="004161EE" w:rsidRPr="00B96192" w14:paraId="58109A7A" w14:textId="77777777" w:rsidTr="00EE14A1">
        <w:trPr>
          <w:trHeight w:val="323"/>
        </w:trPr>
        <w:tc>
          <w:tcPr>
            <w:tcW w:w="2689" w:type="dxa"/>
          </w:tcPr>
          <w:p w14:paraId="7B9DE864" w14:textId="77777777" w:rsidR="004161EE" w:rsidRPr="00B96192" w:rsidRDefault="004161EE" w:rsidP="00EE14A1">
            <w:pPr>
              <w:rPr>
                <w:rFonts w:ascii="Times New Roman" w:hAnsi="Times New Roman" w:cs="Times New Roman"/>
              </w:rPr>
            </w:pPr>
            <w:r w:rsidRPr="00B96192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650" w:type="dxa"/>
            <w:shd w:val="clear" w:color="auto" w:fill="auto"/>
          </w:tcPr>
          <w:p w14:paraId="73E94BDF" w14:textId="30964E96" w:rsidR="004161EE" w:rsidRPr="00B96192" w:rsidRDefault="00C471F7" w:rsidP="00EE14A1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C471F7">
              <w:rPr>
                <w:rFonts w:ascii="Times New Roman" w:hAnsi="Times New Roman" w:cs="Times New Roman"/>
                <w:b/>
                <w:bCs/>
              </w:rPr>
              <w:t>Детский игровой комплект «Кузнечик» - Детский игровой комплект для занятий ЛФК</w:t>
            </w:r>
          </w:p>
        </w:tc>
      </w:tr>
      <w:tr w:rsidR="004161EE" w:rsidRPr="00B96192" w14:paraId="2C7D25FC" w14:textId="77777777" w:rsidTr="00EE14A1">
        <w:tc>
          <w:tcPr>
            <w:tcW w:w="2689" w:type="dxa"/>
          </w:tcPr>
          <w:p w14:paraId="10032CE4" w14:textId="77777777" w:rsidR="004161EE" w:rsidRPr="00B96192" w:rsidRDefault="004161EE" w:rsidP="00EE14A1">
            <w:pPr>
              <w:rPr>
                <w:rFonts w:ascii="Times New Roman" w:hAnsi="Times New Roman" w:cs="Times New Roman"/>
              </w:rPr>
            </w:pPr>
            <w:r w:rsidRPr="00B9619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64DDCFE3" w14:textId="42B71787" w:rsidR="004161EE" w:rsidRPr="00B96192" w:rsidRDefault="0061765C" w:rsidP="00EE14A1">
            <w:pPr>
              <w:contextualSpacing/>
              <w:rPr>
                <w:rFonts w:ascii="Times New Roman" w:hAnsi="Times New Roman" w:cs="Times New Roman"/>
              </w:rPr>
            </w:pPr>
            <w:r w:rsidRPr="00B96192">
              <w:rPr>
                <w:rFonts w:ascii="Times New Roman" w:hAnsi="Times New Roman" w:cs="Times New Roman"/>
              </w:rPr>
              <w:t>к</w:t>
            </w:r>
            <w:r w:rsidR="004161EE" w:rsidRPr="00B96192">
              <w:rPr>
                <w:rFonts w:ascii="Times New Roman" w:hAnsi="Times New Roman" w:cs="Times New Roman"/>
              </w:rPr>
              <w:t>омплект</w:t>
            </w:r>
          </w:p>
        </w:tc>
      </w:tr>
      <w:tr w:rsidR="004161EE" w:rsidRPr="00B96192" w14:paraId="63B3FA16" w14:textId="77777777" w:rsidTr="00EE14A1">
        <w:trPr>
          <w:trHeight w:val="407"/>
        </w:trPr>
        <w:tc>
          <w:tcPr>
            <w:tcW w:w="2689" w:type="dxa"/>
          </w:tcPr>
          <w:p w14:paraId="58270B50" w14:textId="77777777" w:rsidR="004161EE" w:rsidRPr="00B96192" w:rsidRDefault="004161EE" w:rsidP="00EE14A1">
            <w:pPr>
              <w:rPr>
                <w:rFonts w:ascii="Times New Roman" w:hAnsi="Times New Roman" w:cs="Times New Roman"/>
              </w:rPr>
            </w:pPr>
            <w:r w:rsidRPr="00B96192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6CE9E2F0" w14:textId="5C936AE4" w:rsidR="004161EE" w:rsidRPr="00B96192" w:rsidRDefault="00B96192" w:rsidP="00EE14A1">
            <w:pPr>
              <w:contextualSpacing/>
              <w:rPr>
                <w:rFonts w:ascii="Times New Roman" w:hAnsi="Times New Roman" w:cs="Times New Roman"/>
              </w:rPr>
            </w:pPr>
            <w:r w:rsidRPr="00B96192">
              <w:rPr>
                <w:rFonts w:ascii="Times New Roman" w:hAnsi="Times New Roman" w:cs="Times New Roman"/>
              </w:rPr>
              <w:t>4</w:t>
            </w:r>
          </w:p>
        </w:tc>
      </w:tr>
      <w:tr w:rsidR="004161EE" w:rsidRPr="00B96192" w14:paraId="79FE437D" w14:textId="77777777" w:rsidTr="00EE14A1">
        <w:tc>
          <w:tcPr>
            <w:tcW w:w="2689" w:type="dxa"/>
          </w:tcPr>
          <w:p w14:paraId="0A8E0339" w14:textId="77777777" w:rsidR="004161EE" w:rsidRPr="00B96192" w:rsidRDefault="004161EE" w:rsidP="00EE14A1">
            <w:pPr>
              <w:rPr>
                <w:rFonts w:ascii="Times New Roman" w:hAnsi="Times New Roman" w:cs="Times New Roman"/>
              </w:rPr>
            </w:pPr>
            <w:r w:rsidRPr="00B96192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051E6466" w14:textId="050E7103" w:rsidR="004161EE" w:rsidRPr="00B96192" w:rsidRDefault="004161EE" w:rsidP="00EE14A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161EE" w:rsidRPr="00B96192" w14:paraId="69488AF9" w14:textId="77777777" w:rsidTr="00EE14A1">
        <w:trPr>
          <w:trHeight w:val="575"/>
        </w:trPr>
        <w:tc>
          <w:tcPr>
            <w:tcW w:w="2689" w:type="dxa"/>
          </w:tcPr>
          <w:p w14:paraId="2A701995" w14:textId="77777777" w:rsidR="004161EE" w:rsidRPr="00B96192" w:rsidRDefault="004161EE" w:rsidP="00EE14A1">
            <w:pPr>
              <w:rPr>
                <w:rFonts w:ascii="Times New Roman" w:hAnsi="Times New Roman" w:cs="Times New Roman"/>
              </w:rPr>
            </w:pPr>
            <w:r w:rsidRPr="00B96192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299236AE" w14:textId="161220D6" w:rsidR="004161EE" w:rsidRPr="00B96192" w:rsidRDefault="004161EE" w:rsidP="00EE14A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161EE" w:rsidRPr="00B96192" w14:paraId="44D55C57" w14:textId="77777777" w:rsidTr="00EE14A1">
        <w:trPr>
          <w:trHeight w:val="3370"/>
        </w:trPr>
        <w:tc>
          <w:tcPr>
            <w:tcW w:w="2689" w:type="dxa"/>
          </w:tcPr>
          <w:p w14:paraId="1F086387" w14:textId="77777777" w:rsidR="004161EE" w:rsidRPr="00B96192" w:rsidRDefault="004161EE" w:rsidP="00EE14A1">
            <w:pPr>
              <w:rPr>
                <w:rFonts w:ascii="Times New Roman" w:hAnsi="Times New Roman" w:cs="Times New Roman"/>
              </w:rPr>
            </w:pPr>
            <w:r w:rsidRPr="00B96192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1542AB03" w14:textId="77777777" w:rsidR="00332030" w:rsidRPr="00B96192" w:rsidRDefault="00332030" w:rsidP="0033203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9619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Набор на развитие движений и ловкости должен состоять из пластмассовых элементов, соединяющихся между собой в полосу препятствий различной сложности. </w:t>
            </w:r>
          </w:p>
          <w:p w14:paraId="39A74950" w14:textId="77777777" w:rsidR="00332030" w:rsidRPr="00B96192" w:rsidRDefault="00332030" w:rsidP="0033203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61B456E1" w14:textId="77777777" w:rsidR="00332030" w:rsidRPr="00B96192" w:rsidRDefault="00332030" w:rsidP="0033203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3C3C3C"/>
                <w:lang w:eastAsia="ru-RU"/>
              </w:rPr>
            </w:pPr>
            <w:r w:rsidRPr="00B96192">
              <w:rPr>
                <w:rFonts w:ascii="Times New Roman" w:eastAsia="Times New Roman" w:hAnsi="Times New Roman" w:cs="Times New Roman"/>
                <w:b/>
                <w:color w:val="3C3C3C"/>
                <w:lang w:eastAsia="ru-RU"/>
              </w:rPr>
              <w:t>Комплектация:</w:t>
            </w:r>
          </w:p>
          <w:p w14:paraId="5E75E741" w14:textId="77777777" w:rsidR="00332030" w:rsidRPr="00B96192" w:rsidRDefault="00332030" w:rsidP="00332030">
            <w:pPr>
              <w:pStyle w:val="a4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9619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опоры - 12 шт.; </w:t>
            </w:r>
          </w:p>
          <w:p w14:paraId="6C358991" w14:textId="77777777" w:rsidR="00332030" w:rsidRPr="00B96192" w:rsidRDefault="00332030" w:rsidP="00332030">
            <w:pPr>
              <w:pStyle w:val="a4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9619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гимнастические палки (1м) - 6 шт.; </w:t>
            </w:r>
          </w:p>
          <w:p w14:paraId="5CEB8186" w14:textId="77777777" w:rsidR="00332030" w:rsidRPr="00B96192" w:rsidRDefault="00332030" w:rsidP="00332030">
            <w:pPr>
              <w:pStyle w:val="a4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9619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гимнастические палки (0,75м) - 12 шт.;</w:t>
            </w:r>
          </w:p>
          <w:p w14:paraId="51D4E9A4" w14:textId="77777777" w:rsidR="00332030" w:rsidRPr="00B96192" w:rsidRDefault="00332030" w:rsidP="00332030">
            <w:pPr>
              <w:pStyle w:val="a4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9619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защитные шары - 12 шт.; </w:t>
            </w:r>
          </w:p>
          <w:p w14:paraId="70140AFF" w14:textId="77777777" w:rsidR="00332030" w:rsidRPr="00B96192" w:rsidRDefault="00332030" w:rsidP="00332030">
            <w:pPr>
              <w:pStyle w:val="a4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9619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эстафетные палочки - 12 шт.; </w:t>
            </w:r>
          </w:p>
          <w:p w14:paraId="4BF6D159" w14:textId="77777777" w:rsidR="00332030" w:rsidRPr="00B96192" w:rsidRDefault="00332030" w:rsidP="00332030">
            <w:pPr>
              <w:pStyle w:val="a4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9619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держатели - 18 шт.; </w:t>
            </w:r>
          </w:p>
          <w:p w14:paraId="56CA0EC9" w14:textId="77777777" w:rsidR="00332030" w:rsidRPr="00B96192" w:rsidRDefault="00332030" w:rsidP="00332030">
            <w:pPr>
              <w:pStyle w:val="a4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9619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блинчики - 12 шт.; </w:t>
            </w:r>
          </w:p>
          <w:p w14:paraId="20A60B7D" w14:textId="77777777" w:rsidR="00332030" w:rsidRPr="00B96192" w:rsidRDefault="00332030" w:rsidP="00332030">
            <w:pPr>
              <w:pStyle w:val="a4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9619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папка - 1 шт.; </w:t>
            </w:r>
          </w:p>
          <w:p w14:paraId="1D13856A" w14:textId="77777777" w:rsidR="00332030" w:rsidRPr="00B96192" w:rsidRDefault="00332030" w:rsidP="00332030">
            <w:pPr>
              <w:pStyle w:val="a4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9619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комплект геометрических фигур - 2; </w:t>
            </w:r>
          </w:p>
          <w:p w14:paraId="10F20688" w14:textId="77777777" w:rsidR="00332030" w:rsidRPr="00B96192" w:rsidRDefault="00332030" w:rsidP="00332030">
            <w:pPr>
              <w:pStyle w:val="a4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9619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следочки - 24 шт.; </w:t>
            </w:r>
          </w:p>
          <w:p w14:paraId="2FF14CC6" w14:textId="77777777" w:rsidR="00332030" w:rsidRPr="00B96192" w:rsidRDefault="00332030" w:rsidP="00332030">
            <w:pPr>
              <w:pStyle w:val="a4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9619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цыпочки - 12 шт.; </w:t>
            </w:r>
          </w:p>
          <w:p w14:paraId="571B18B4" w14:textId="77777777" w:rsidR="00332030" w:rsidRPr="00B96192" w:rsidRDefault="00332030" w:rsidP="00332030">
            <w:pPr>
              <w:pStyle w:val="a4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9619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пяточки - 12 шт.;</w:t>
            </w:r>
          </w:p>
          <w:p w14:paraId="458F83E3" w14:textId="77777777" w:rsidR="00332030" w:rsidRPr="00B96192" w:rsidRDefault="00332030" w:rsidP="00332030">
            <w:pPr>
              <w:pStyle w:val="a4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9619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комплект цифр - 1; </w:t>
            </w:r>
          </w:p>
          <w:p w14:paraId="2DC374C8" w14:textId="77777777" w:rsidR="00332030" w:rsidRPr="00B96192" w:rsidRDefault="00332030" w:rsidP="00332030">
            <w:pPr>
              <w:pStyle w:val="a4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9619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мячи D8 - 12 шт.; </w:t>
            </w:r>
          </w:p>
          <w:p w14:paraId="3E63E3EA" w14:textId="77777777" w:rsidR="00332030" w:rsidRPr="00B96192" w:rsidRDefault="00332030" w:rsidP="00332030">
            <w:pPr>
              <w:pStyle w:val="a4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9619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канаты - 2 шт.; </w:t>
            </w:r>
          </w:p>
          <w:p w14:paraId="192B57E2" w14:textId="77777777" w:rsidR="00332030" w:rsidRPr="00B96192" w:rsidRDefault="00332030" w:rsidP="00332030">
            <w:pPr>
              <w:pStyle w:val="a4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9619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скакалки -12 шт.; </w:t>
            </w:r>
          </w:p>
          <w:p w14:paraId="2ED744B5" w14:textId="77777777" w:rsidR="00332030" w:rsidRPr="00B96192" w:rsidRDefault="00332030" w:rsidP="00332030">
            <w:pPr>
              <w:pStyle w:val="a4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 w:rsidRPr="00B9619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обручи - 6 шт.</w:t>
            </w:r>
            <w:r w:rsidRPr="00B96192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 xml:space="preserve"> </w:t>
            </w:r>
          </w:p>
          <w:p w14:paraId="74CBADBF" w14:textId="70C46D7B" w:rsidR="004161EE" w:rsidRPr="00B96192" w:rsidRDefault="004161EE" w:rsidP="00EE14A1">
            <w:pPr>
              <w:rPr>
                <w:rFonts w:ascii="Times New Roman" w:hAnsi="Times New Roman" w:cs="Times New Roman"/>
              </w:rPr>
            </w:pPr>
          </w:p>
        </w:tc>
      </w:tr>
      <w:tr w:rsidR="004161EE" w:rsidRPr="00B96192" w14:paraId="6420B46B" w14:textId="77777777" w:rsidTr="00EE14A1">
        <w:tc>
          <w:tcPr>
            <w:tcW w:w="2689" w:type="dxa"/>
          </w:tcPr>
          <w:p w14:paraId="48445B6F" w14:textId="77777777" w:rsidR="004161EE" w:rsidRPr="00B96192" w:rsidRDefault="004161EE" w:rsidP="00EE14A1">
            <w:pPr>
              <w:rPr>
                <w:rFonts w:ascii="Times New Roman" w:hAnsi="Times New Roman" w:cs="Times New Roman"/>
              </w:rPr>
            </w:pPr>
            <w:r w:rsidRPr="00B96192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1C9944A0" w14:textId="0678F41C" w:rsidR="004161EE" w:rsidRPr="00B96192" w:rsidRDefault="004161EE" w:rsidP="004161EE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 w:rsidRPr="00B96192">
              <w:rPr>
                <w:rFonts w:ascii="Times New Roman" w:hAnsi="Times New Roman" w:cs="Times New Roman"/>
                <w:bCs/>
              </w:rPr>
              <w:t>Вес:</w:t>
            </w:r>
            <w:r w:rsidR="00841B27" w:rsidRPr="00B96192">
              <w:rPr>
                <w:rFonts w:ascii="Times New Roman" w:hAnsi="Times New Roman" w:cs="Times New Roman"/>
                <w:bCs/>
              </w:rPr>
              <w:t xml:space="preserve"> </w:t>
            </w:r>
            <w:r w:rsidR="00EB73C4" w:rsidRPr="00B96192">
              <w:rPr>
                <w:rFonts w:ascii="Times New Roman" w:hAnsi="Times New Roman" w:cs="Times New Roman"/>
                <w:bCs/>
              </w:rPr>
              <w:t>13</w:t>
            </w:r>
            <w:r w:rsidR="00841B27" w:rsidRPr="00B96192">
              <w:rPr>
                <w:rFonts w:ascii="Times New Roman" w:hAnsi="Times New Roman" w:cs="Times New Roman"/>
                <w:bCs/>
              </w:rPr>
              <w:t>,2</w:t>
            </w:r>
            <w:r w:rsidRPr="00B96192">
              <w:rPr>
                <w:rFonts w:ascii="Times New Roman" w:hAnsi="Times New Roman" w:cs="Times New Roman"/>
                <w:bCs/>
              </w:rPr>
              <w:t xml:space="preserve"> кг</w:t>
            </w:r>
          </w:p>
          <w:p w14:paraId="3EEA61E7" w14:textId="41536409" w:rsidR="004161EE" w:rsidRPr="00B96192" w:rsidRDefault="00A664F0" w:rsidP="00EE14A1">
            <w:pPr>
              <w:contextualSpacing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 w:rsidRPr="00B96192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 xml:space="preserve">Опора </w:t>
            </w:r>
            <w:r w:rsidRPr="00B96192">
              <w:rPr>
                <w:rFonts w:ascii="Times New Roman" w:eastAsia="Times New Roman" w:hAnsi="Times New Roman" w:cs="Times New Roman"/>
                <w:color w:val="3C3C3C"/>
                <w:lang w:val="en-US" w:eastAsia="ru-RU"/>
              </w:rPr>
              <w:t>D</w:t>
            </w:r>
            <w:r w:rsidRPr="00B96192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 xml:space="preserve"> 21*8 см</w:t>
            </w:r>
          </w:p>
          <w:p w14:paraId="0E2F4F28" w14:textId="7F2B3441" w:rsidR="00A664F0" w:rsidRPr="00B96192" w:rsidRDefault="00A664F0" w:rsidP="00A664F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9619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Гимнастическая палка (1м) </w:t>
            </w:r>
            <w:r w:rsidRPr="00B96192">
              <w:rPr>
                <w:rFonts w:ascii="Times New Roman" w:eastAsia="Times New Roman" w:hAnsi="Times New Roman" w:cs="Times New Roman"/>
                <w:color w:val="3C3C3C"/>
                <w:lang w:val="en-US" w:eastAsia="ru-RU"/>
              </w:rPr>
              <w:t>D</w:t>
            </w:r>
            <w:r w:rsidRPr="00B96192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 xml:space="preserve"> 1,6*100 см</w:t>
            </w:r>
          </w:p>
          <w:p w14:paraId="038816CF" w14:textId="77777777" w:rsidR="00A664F0" w:rsidRPr="00B96192" w:rsidRDefault="00A664F0" w:rsidP="00A664F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 w:rsidRPr="00B9619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Гимнастическая палка (0,75м) </w:t>
            </w:r>
            <w:r w:rsidRPr="00B96192">
              <w:rPr>
                <w:rFonts w:ascii="Times New Roman" w:eastAsia="Times New Roman" w:hAnsi="Times New Roman" w:cs="Times New Roman"/>
                <w:color w:val="3C3C3C"/>
                <w:lang w:val="en-US" w:eastAsia="ru-RU"/>
              </w:rPr>
              <w:t>D</w:t>
            </w:r>
            <w:r w:rsidRPr="00B96192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 xml:space="preserve"> 16*75 см</w:t>
            </w:r>
          </w:p>
          <w:p w14:paraId="3712628A" w14:textId="5AD9A79E" w:rsidR="00A664F0" w:rsidRPr="00B96192" w:rsidRDefault="00A664F0" w:rsidP="00A664F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9619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Защитный шар </w:t>
            </w:r>
            <w:r w:rsidRPr="00B96192">
              <w:rPr>
                <w:rFonts w:ascii="Times New Roman" w:eastAsia="Times New Roman" w:hAnsi="Times New Roman" w:cs="Times New Roman"/>
                <w:color w:val="3C3C3C"/>
                <w:lang w:val="en-US" w:eastAsia="ru-RU"/>
              </w:rPr>
              <w:t>D</w:t>
            </w:r>
            <w:r w:rsidRPr="00B96192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 xml:space="preserve"> 8 см</w:t>
            </w:r>
          </w:p>
          <w:p w14:paraId="575B1DA0" w14:textId="6580BEBE" w:rsidR="00A664F0" w:rsidRPr="00B96192" w:rsidRDefault="00A664F0" w:rsidP="00A664F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9619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Эстафетная палочка </w:t>
            </w:r>
            <w:r w:rsidRPr="00B96192">
              <w:rPr>
                <w:rFonts w:ascii="Times New Roman" w:eastAsia="Times New Roman" w:hAnsi="Times New Roman" w:cs="Times New Roman"/>
                <w:color w:val="3C3C3C"/>
                <w:lang w:val="en-US" w:eastAsia="ru-RU"/>
              </w:rPr>
              <w:t>D</w:t>
            </w:r>
            <w:r w:rsidRPr="00B96192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 xml:space="preserve"> 1,6*25 см</w:t>
            </w:r>
          </w:p>
          <w:p w14:paraId="2A6BCEE3" w14:textId="18A674F6" w:rsidR="00A664F0" w:rsidRPr="00B96192" w:rsidRDefault="00A664F0" w:rsidP="00EE14A1">
            <w:pPr>
              <w:contextualSpacing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 w:rsidRPr="00B96192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Держатель 5*2*1,8 см</w:t>
            </w:r>
          </w:p>
          <w:p w14:paraId="44E1BA9D" w14:textId="14AB95DA" w:rsidR="00A664F0" w:rsidRPr="00B96192" w:rsidRDefault="00A664F0" w:rsidP="00EE14A1">
            <w:pPr>
              <w:contextualSpacing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 w:rsidRPr="00B96192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 xml:space="preserve">Блинчик </w:t>
            </w:r>
            <w:r w:rsidRPr="00B96192">
              <w:rPr>
                <w:rFonts w:ascii="Times New Roman" w:eastAsia="Times New Roman" w:hAnsi="Times New Roman" w:cs="Times New Roman"/>
                <w:color w:val="3C3C3C"/>
                <w:lang w:val="en-US" w:eastAsia="ru-RU"/>
              </w:rPr>
              <w:t>D</w:t>
            </w:r>
            <w:r w:rsidRPr="00B96192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 xml:space="preserve"> 15 см</w:t>
            </w:r>
          </w:p>
          <w:p w14:paraId="7B8F11C8" w14:textId="3AAA31FF" w:rsidR="00A664F0" w:rsidRPr="00B96192" w:rsidRDefault="00A664F0" w:rsidP="00EE14A1">
            <w:pPr>
              <w:contextualSpacing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</w:p>
          <w:p w14:paraId="2E4CE5B8" w14:textId="2DA91378" w:rsidR="00A664F0" w:rsidRPr="00B96192" w:rsidRDefault="00A664F0" w:rsidP="00EE14A1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3C3C3C"/>
                <w:lang w:eastAsia="ru-RU"/>
              </w:rPr>
            </w:pPr>
            <w:r w:rsidRPr="00B96192">
              <w:rPr>
                <w:rFonts w:ascii="Times New Roman" w:eastAsia="Times New Roman" w:hAnsi="Times New Roman" w:cs="Times New Roman"/>
                <w:b/>
                <w:bCs/>
                <w:color w:val="3C3C3C"/>
                <w:lang w:eastAsia="ru-RU"/>
              </w:rPr>
              <w:t>Материал:</w:t>
            </w:r>
          </w:p>
          <w:p w14:paraId="52E9885A" w14:textId="5DCE2606" w:rsidR="004161EE" w:rsidRPr="00B96192" w:rsidRDefault="00A664F0" w:rsidP="00EE14A1">
            <w:pPr>
              <w:contextualSpacing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 w:rsidRPr="00B96192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Пластик</w:t>
            </w:r>
          </w:p>
        </w:tc>
      </w:tr>
      <w:tr w:rsidR="004161EE" w:rsidRPr="00B96192" w14:paraId="7A8768BA" w14:textId="77777777" w:rsidTr="00EE14A1">
        <w:tc>
          <w:tcPr>
            <w:tcW w:w="2689" w:type="dxa"/>
          </w:tcPr>
          <w:p w14:paraId="55B650E6" w14:textId="77777777" w:rsidR="004161EE" w:rsidRPr="00B96192" w:rsidRDefault="004161EE" w:rsidP="00EE14A1">
            <w:pPr>
              <w:rPr>
                <w:rFonts w:ascii="Times New Roman" w:hAnsi="Times New Roman" w:cs="Times New Roman"/>
              </w:rPr>
            </w:pPr>
            <w:r w:rsidRPr="00B96192">
              <w:rPr>
                <w:rFonts w:ascii="Times New Roman" w:hAnsi="Times New Roman" w:cs="Times New Roman"/>
              </w:rPr>
              <w:lastRenderedPageBreak/>
              <w:t>Дополнительная документация</w:t>
            </w:r>
          </w:p>
        </w:tc>
        <w:tc>
          <w:tcPr>
            <w:tcW w:w="6650" w:type="dxa"/>
          </w:tcPr>
          <w:p w14:paraId="4E4A7433" w14:textId="77777777" w:rsidR="004161EE" w:rsidRPr="00B96192" w:rsidRDefault="004161EE" w:rsidP="00EE14A1">
            <w:pPr>
              <w:rPr>
                <w:rFonts w:ascii="Times New Roman" w:hAnsi="Times New Roman" w:cs="Times New Roman"/>
              </w:rPr>
            </w:pPr>
            <w:r w:rsidRPr="00B96192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1958B0E8" w14:textId="65FC26BE" w:rsidR="0061765C" w:rsidRPr="00B96192" w:rsidRDefault="004161EE" w:rsidP="00371857">
            <w:pPr>
              <w:rPr>
                <w:rFonts w:ascii="Times New Roman" w:hAnsi="Times New Roman" w:cs="Times New Roman"/>
              </w:rPr>
            </w:pPr>
            <w:r w:rsidRPr="00B96192">
              <w:rPr>
                <w:rFonts w:ascii="Times New Roman" w:hAnsi="Times New Roman" w:cs="Times New Roman"/>
              </w:rPr>
              <w:t xml:space="preserve">Гарантийный талон </w:t>
            </w:r>
          </w:p>
        </w:tc>
      </w:tr>
      <w:tr w:rsidR="004161EE" w:rsidRPr="00B96192" w14:paraId="4BAAC4E5" w14:textId="77777777" w:rsidTr="00EE14A1">
        <w:tc>
          <w:tcPr>
            <w:tcW w:w="2689" w:type="dxa"/>
          </w:tcPr>
          <w:p w14:paraId="37C9AD78" w14:textId="77777777" w:rsidR="004161EE" w:rsidRPr="00B96192" w:rsidRDefault="004161EE" w:rsidP="00EE14A1">
            <w:pPr>
              <w:rPr>
                <w:rFonts w:ascii="Times New Roman" w:hAnsi="Times New Roman" w:cs="Times New Roman"/>
              </w:rPr>
            </w:pPr>
            <w:r w:rsidRPr="00B96192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4F109ED9" w14:textId="6B7E0C0B" w:rsidR="0061765C" w:rsidRPr="00B96192" w:rsidRDefault="00740A38" w:rsidP="00740A38">
            <w:pPr>
              <w:rPr>
                <w:rFonts w:ascii="Times New Roman" w:hAnsi="Times New Roman" w:cs="Times New Roman"/>
              </w:rPr>
            </w:pPr>
            <w:r w:rsidRPr="00B96192">
              <w:rPr>
                <w:rFonts w:ascii="Times New Roman" w:hAnsi="Times New Roman" w:cs="Times New Roman"/>
                <w:lang w:val="kk-KZ"/>
              </w:rPr>
              <w:t xml:space="preserve">Не ранее 1 ноября 2021 года и не позднее 15 </w:t>
            </w:r>
            <w:r w:rsidR="00B96192" w:rsidRPr="00B96192">
              <w:rPr>
                <w:rFonts w:ascii="Times New Roman" w:hAnsi="Times New Roman" w:cs="Times New Roman"/>
                <w:lang w:val="kk-KZ"/>
              </w:rPr>
              <w:t xml:space="preserve">декабря </w:t>
            </w:r>
            <w:r w:rsidRPr="00B96192">
              <w:rPr>
                <w:rFonts w:ascii="Times New Roman" w:hAnsi="Times New Roman" w:cs="Times New Roman"/>
                <w:lang w:val="kk-KZ"/>
              </w:rPr>
              <w:t>2021 года</w:t>
            </w:r>
          </w:p>
        </w:tc>
      </w:tr>
      <w:tr w:rsidR="004161EE" w:rsidRPr="00B96192" w14:paraId="6DD26391" w14:textId="77777777" w:rsidTr="00EE14A1">
        <w:tc>
          <w:tcPr>
            <w:tcW w:w="2689" w:type="dxa"/>
          </w:tcPr>
          <w:p w14:paraId="71506BC4" w14:textId="77777777" w:rsidR="004161EE" w:rsidRPr="00B96192" w:rsidRDefault="004161EE" w:rsidP="00EE14A1">
            <w:pPr>
              <w:rPr>
                <w:rFonts w:ascii="Times New Roman" w:hAnsi="Times New Roman" w:cs="Times New Roman"/>
              </w:rPr>
            </w:pPr>
            <w:r w:rsidRPr="00B96192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41913ACB" w14:textId="77777777" w:rsidR="004161EE" w:rsidRPr="00B96192" w:rsidRDefault="004161EE" w:rsidP="00EE14A1">
            <w:pPr>
              <w:rPr>
                <w:rFonts w:ascii="Times New Roman" w:hAnsi="Times New Roman" w:cs="Times New Roman"/>
              </w:rPr>
            </w:pPr>
            <w:r w:rsidRPr="00B96192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35433198" w14:textId="53C4D7A2" w:rsidR="0061765C" w:rsidRPr="00B96192" w:rsidRDefault="0061765C" w:rsidP="00EE14A1">
            <w:pPr>
              <w:rPr>
                <w:rFonts w:ascii="Times New Roman" w:hAnsi="Times New Roman" w:cs="Times New Roman"/>
              </w:rPr>
            </w:pPr>
          </w:p>
        </w:tc>
      </w:tr>
      <w:tr w:rsidR="003B2614" w:rsidRPr="00B96192" w14:paraId="69AED455" w14:textId="77777777" w:rsidTr="00EE14A1">
        <w:tc>
          <w:tcPr>
            <w:tcW w:w="2689" w:type="dxa"/>
          </w:tcPr>
          <w:p w14:paraId="3B42993A" w14:textId="77777777" w:rsidR="003B2614" w:rsidRPr="00B96192" w:rsidRDefault="003B2614" w:rsidP="003B2614">
            <w:pPr>
              <w:rPr>
                <w:rFonts w:ascii="Times New Roman" w:hAnsi="Times New Roman" w:cs="Times New Roman"/>
              </w:rPr>
            </w:pPr>
            <w:r w:rsidRPr="00B96192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3C5EA6AC" w14:textId="77777777" w:rsidR="00B96192" w:rsidRPr="00B96192" w:rsidRDefault="00B96192" w:rsidP="00B9619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Cs/>
                <w:lang w:val="en-US"/>
              </w:rPr>
            </w:pPr>
            <w:proofErr w:type="spellStart"/>
            <w:r w:rsidRPr="00B96192">
              <w:rPr>
                <w:rFonts w:ascii="Times New Roman" w:hAnsi="Times New Roman" w:cs="Times New Roman"/>
                <w:iCs/>
                <w:lang w:val="en-US"/>
              </w:rPr>
              <w:t>Акмолинская</w:t>
            </w:r>
            <w:proofErr w:type="spellEnd"/>
            <w:r w:rsidRPr="00B96192">
              <w:rPr>
                <w:rFonts w:ascii="Times New Roman" w:hAnsi="Times New Roman" w:cs="Times New Roman"/>
                <w:iCs/>
                <w:lang w:val="en-US"/>
              </w:rPr>
              <w:t xml:space="preserve"> </w:t>
            </w:r>
            <w:proofErr w:type="spellStart"/>
            <w:r w:rsidRPr="00B96192">
              <w:rPr>
                <w:rFonts w:ascii="Times New Roman" w:hAnsi="Times New Roman" w:cs="Times New Roman"/>
                <w:iCs/>
                <w:lang w:val="en-US"/>
              </w:rPr>
              <w:t>область</w:t>
            </w:r>
            <w:proofErr w:type="spellEnd"/>
          </w:p>
          <w:p w14:paraId="162CDD8B" w14:textId="77777777" w:rsidR="00B96192" w:rsidRPr="00B96192" w:rsidRDefault="00B96192" w:rsidP="00B96192">
            <w:pPr>
              <w:pStyle w:val="a4"/>
              <w:rPr>
                <w:rFonts w:ascii="Times New Roman" w:hAnsi="Times New Roman" w:cs="Times New Roman"/>
                <w:iCs/>
              </w:rPr>
            </w:pPr>
            <w:r w:rsidRPr="00B96192">
              <w:rPr>
                <w:rFonts w:ascii="Times New Roman" w:hAnsi="Times New Roman" w:cs="Times New Roman"/>
                <w:iCs/>
              </w:rPr>
              <w:t>Степногорск, 1 микрорайон, больничный комплекс, здание 15 (а/я 15), 021500</w:t>
            </w:r>
          </w:p>
          <w:p w14:paraId="523BD4CB" w14:textId="77777777" w:rsidR="00B96192" w:rsidRPr="00B96192" w:rsidRDefault="00B96192" w:rsidP="00B96192">
            <w:pPr>
              <w:pStyle w:val="a4"/>
              <w:rPr>
                <w:rFonts w:ascii="Times New Roman" w:hAnsi="Times New Roman" w:cs="Times New Roman"/>
                <w:iCs/>
              </w:rPr>
            </w:pPr>
          </w:p>
          <w:p w14:paraId="5C5F4B88" w14:textId="77777777" w:rsidR="00B96192" w:rsidRPr="00B96192" w:rsidRDefault="00B96192" w:rsidP="00B9619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Cs/>
              </w:rPr>
            </w:pPr>
            <w:r w:rsidRPr="00B96192">
              <w:rPr>
                <w:rFonts w:ascii="Times New Roman" w:hAnsi="Times New Roman" w:cs="Times New Roman"/>
                <w:iCs/>
              </w:rPr>
              <w:t>Актюбинская область</w:t>
            </w:r>
          </w:p>
          <w:p w14:paraId="4EE18DCD" w14:textId="77777777" w:rsidR="00B96192" w:rsidRPr="00B96192" w:rsidRDefault="00B96192" w:rsidP="00B96192">
            <w:pPr>
              <w:pStyle w:val="a4"/>
              <w:rPr>
                <w:rFonts w:ascii="Times New Roman" w:hAnsi="Times New Roman" w:cs="Times New Roman"/>
                <w:iCs/>
              </w:rPr>
            </w:pPr>
            <w:proofErr w:type="spellStart"/>
            <w:r w:rsidRPr="00B96192">
              <w:rPr>
                <w:rFonts w:ascii="Times New Roman" w:hAnsi="Times New Roman" w:cs="Times New Roman"/>
                <w:iCs/>
              </w:rPr>
              <w:t>г.Актобе</w:t>
            </w:r>
            <w:proofErr w:type="spellEnd"/>
            <w:r w:rsidRPr="00B96192">
              <w:rPr>
                <w:rFonts w:ascii="Times New Roman" w:hAnsi="Times New Roman" w:cs="Times New Roman"/>
                <w:iCs/>
              </w:rPr>
              <w:t>, район Алматы, Алтынсарина, 3А, 030006</w:t>
            </w:r>
          </w:p>
          <w:p w14:paraId="3E09D2CE" w14:textId="77777777" w:rsidR="00B96192" w:rsidRPr="00B96192" w:rsidRDefault="00B96192" w:rsidP="00B96192">
            <w:pPr>
              <w:pStyle w:val="a4"/>
              <w:rPr>
                <w:rFonts w:ascii="Times New Roman" w:hAnsi="Times New Roman" w:cs="Times New Roman"/>
                <w:iCs/>
              </w:rPr>
            </w:pPr>
          </w:p>
          <w:p w14:paraId="19E900CE" w14:textId="77777777" w:rsidR="00B96192" w:rsidRPr="00B96192" w:rsidRDefault="00B96192" w:rsidP="00B9619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Cs/>
              </w:rPr>
            </w:pPr>
            <w:r w:rsidRPr="00B96192">
              <w:rPr>
                <w:rFonts w:ascii="Times New Roman" w:hAnsi="Times New Roman" w:cs="Times New Roman"/>
                <w:iCs/>
              </w:rPr>
              <w:t>Мангистауская область</w:t>
            </w:r>
          </w:p>
          <w:p w14:paraId="1AD09BC1" w14:textId="77777777" w:rsidR="00B96192" w:rsidRPr="00B96192" w:rsidRDefault="00B96192" w:rsidP="00B96192">
            <w:pPr>
              <w:pStyle w:val="a4"/>
              <w:rPr>
                <w:rFonts w:ascii="Times New Roman" w:hAnsi="Times New Roman" w:cs="Times New Roman"/>
                <w:iCs/>
              </w:rPr>
            </w:pPr>
            <w:r w:rsidRPr="00B96192">
              <w:rPr>
                <w:rFonts w:ascii="Times New Roman" w:hAnsi="Times New Roman" w:cs="Times New Roman"/>
                <w:iCs/>
              </w:rPr>
              <w:t>г.</w:t>
            </w:r>
            <w:r w:rsidRPr="00B96192">
              <w:rPr>
                <w:rFonts w:ascii="Times New Roman" w:hAnsi="Times New Roman" w:cs="Times New Roman"/>
              </w:rPr>
              <w:t xml:space="preserve"> </w:t>
            </w:r>
            <w:r w:rsidRPr="00B96192">
              <w:rPr>
                <w:rFonts w:ascii="Times New Roman" w:hAnsi="Times New Roman" w:cs="Times New Roman"/>
                <w:iCs/>
              </w:rPr>
              <w:t>Актау микрорайон 26, здание 50</w:t>
            </w:r>
          </w:p>
          <w:p w14:paraId="4FF40870" w14:textId="77777777" w:rsidR="00B96192" w:rsidRPr="00B96192" w:rsidRDefault="00B96192" w:rsidP="00B96192">
            <w:pPr>
              <w:pStyle w:val="a4"/>
              <w:rPr>
                <w:rFonts w:ascii="Times New Roman" w:hAnsi="Times New Roman" w:cs="Times New Roman"/>
                <w:iCs/>
              </w:rPr>
            </w:pPr>
          </w:p>
          <w:p w14:paraId="5FF49BE9" w14:textId="77777777" w:rsidR="00B96192" w:rsidRPr="00B96192" w:rsidRDefault="00B96192" w:rsidP="00B9619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Cs/>
              </w:rPr>
            </w:pPr>
            <w:r w:rsidRPr="00B96192">
              <w:rPr>
                <w:rFonts w:ascii="Times New Roman" w:hAnsi="Times New Roman" w:cs="Times New Roman"/>
                <w:iCs/>
              </w:rPr>
              <w:t>г. Нур-Султан</w:t>
            </w:r>
          </w:p>
          <w:p w14:paraId="460E10B6" w14:textId="77777777" w:rsidR="00B96192" w:rsidRPr="00B96192" w:rsidRDefault="00B96192" w:rsidP="00B96192">
            <w:pPr>
              <w:ind w:firstLine="718"/>
              <w:contextualSpacing/>
              <w:rPr>
                <w:rFonts w:ascii="Times New Roman" w:hAnsi="Times New Roman" w:cs="Times New Roman"/>
              </w:rPr>
            </w:pPr>
            <w:r w:rsidRPr="00B96192">
              <w:rPr>
                <w:rFonts w:ascii="Times New Roman" w:hAnsi="Times New Roman" w:cs="Times New Roman"/>
                <w:iCs/>
              </w:rPr>
              <w:t xml:space="preserve">улица </w:t>
            </w:r>
            <w:proofErr w:type="spellStart"/>
            <w:r w:rsidRPr="00B96192">
              <w:rPr>
                <w:rFonts w:ascii="Times New Roman" w:hAnsi="Times New Roman" w:cs="Times New Roman"/>
                <w:iCs/>
              </w:rPr>
              <w:t>Жансугурова</w:t>
            </w:r>
            <w:proofErr w:type="spellEnd"/>
            <w:r w:rsidRPr="00B96192">
              <w:rPr>
                <w:rFonts w:ascii="Times New Roman" w:hAnsi="Times New Roman" w:cs="Times New Roman"/>
                <w:iCs/>
              </w:rPr>
              <w:t>, 12</w:t>
            </w:r>
          </w:p>
          <w:p w14:paraId="2725A16F" w14:textId="4B7AAD7E" w:rsidR="00371857" w:rsidRPr="00B96192" w:rsidRDefault="00371857" w:rsidP="00B9619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B2614" w:rsidRPr="00B96192" w14:paraId="59DC5DD8" w14:textId="77777777" w:rsidTr="00EE14A1">
        <w:tc>
          <w:tcPr>
            <w:tcW w:w="2689" w:type="dxa"/>
          </w:tcPr>
          <w:p w14:paraId="7314C17E" w14:textId="77777777" w:rsidR="003B2614" w:rsidRPr="00B96192" w:rsidRDefault="003B2614" w:rsidP="003B2614">
            <w:pPr>
              <w:rPr>
                <w:rFonts w:ascii="Times New Roman" w:hAnsi="Times New Roman" w:cs="Times New Roman"/>
              </w:rPr>
            </w:pPr>
            <w:r w:rsidRPr="00B96192">
              <w:rPr>
                <w:rFonts w:ascii="Times New Roman" w:hAnsi="Times New Roman" w:cs="Times New Roman"/>
              </w:rPr>
              <w:t>Срок гарантии от поставщика</w:t>
            </w:r>
          </w:p>
        </w:tc>
        <w:tc>
          <w:tcPr>
            <w:tcW w:w="6650" w:type="dxa"/>
          </w:tcPr>
          <w:p w14:paraId="7E4FE3A0" w14:textId="5D0A545F" w:rsidR="003B2614" w:rsidRPr="00B96192" w:rsidRDefault="003B2614" w:rsidP="003B2614">
            <w:pPr>
              <w:rPr>
                <w:rFonts w:ascii="Times New Roman" w:hAnsi="Times New Roman" w:cs="Times New Roman"/>
              </w:rPr>
            </w:pPr>
            <w:r w:rsidRPr="00B96192">
              <w:rPr>
                <w:rFonts w:ascii="Times New Roman" w:hAnsi="Times New Roman" w:cs="Times New Roman"/>
              </w:rPr>
              <w:t>12 месяцев со дня поставки</w:t>
            </w:r>
          </w:p>
        </w:tc>
      </w:tr>
      <w:tr w:rsidR="003B2614" w:rsidRPr="00B96192" w14:paraId="2103B98E" w14:textId="77777777" w:rsidTr="00EE14A1">
        <w:tc>
          <w:tcPr>
            <w:tcW w:w="2689" w:type="dxa"/>
          </w:tcPr>
          <w:p w14:paraId="760916E2" w14:textId="77777777" w:rsidR="003B2614" w:rsidRPr="00B96192" w:rsidRDefault="003B2614" w:rsidP="003B2614">
            <w:pPr>
              <w:rPr>
                <w:rFonts w:ascii="Times New Roman" w:hAnsi="Times New Roman" w:cs="Times New Roman"/>
              </w:rPr>
            </w:pPr>
            <w:r w:rsidRPr="00B96192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</w:tcPr>
          <w:p w14:paraId="7053B852" w14:textId="77777777" w:rsidR="003B2614" w:rsidRPr="00B96192" w:rsidRDefault="003B2614" w:rsidP="003B261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96192">
              <w:rPr>
                <w:rFonts w:ascii="Times New Roman" w:hAnsi="Times New Roman" w:cs="Times New Roman"/>
              </w:rPr>
              <w:t>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56D30CA3" w14:textId="77777777" w:rsidR="003B2614" w:rsidRPr="00B96192" w:rsidRDefault="003B2614" w:rsidP="003B261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96192">
              <w:rPr>
                <w:rFonts w:ascii="Times New Roman" w:hAnsi="Times New Roman" w:cs="Times New Roman"/>
              </w:rPr>
              <w:t>Авторизационное</w:t>
            </w:r>
            <w:proofErr w:type="spellEnd"/>
            <w:r w:rsidRPr="00B96192">
              <w:rPr>
                <w:rFonts w:ascii="Times New Roman" w:hAnsi="Times New Roman" w:cs="Times New Roman"/>
              </w:rPr>
              <w:t xml:space="preserve">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  <w:p w14:paraId="2A69342F" w14:textId="77777777" w:rsidR="003B2614" w:rsidRPr="00B96192" w:rsidRDefault="003B2614" w:rsidP="003B2614">
            <w:pPr>
              <w:rPr>
                <w:rFonts w:ascii="Times New Roman" w:hAnsi="Times New Roman" w:cs="Times New Roman"/>
              </w:rPr>
            </w:pPr>
          </w:p>
        </w:tc>
      </w:tr>
      <w:tr w:rsidR="003B2614" w:rsidRPr="00B96192" w14:paraId="5CF8BE9A" w14:textId="77777777" w:rsidTr="00EE14A1">
        <w:trPr>
          <w:trHeight w:val="603"/>
        </w:trPr>
        <w:tc>
          <w:tcPr>
            <w:tcW w:w="2689" w:type="dxa"/>
          </w:tcPr>
          <w:p w14:paraId="26F24531" w14:textId="77777777" w:rsidR="003B2614" w:rsidRPr="00B96192" w:rsidRDefault="003B2614" w:rsidP="003B2614">
            <w:pPr>
              <w:rPr>
                <w:rFonts w:ascii="Times New Roman" w:hAnsi="Times New Roman" w:cs="Times New Roman"/>
              </w:rPr>
            </w:pPr>
            <w:r w:rsidRPr="00B96192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</w:tcPr>
          <w:p w14:paraId="37554304" w14:textId="77777777" w:rsidR="003B2614" w:rsidRPr="00B96192" w:rsidRDefault="003B2614" w:rsidP="003B2614">
            <w:pPr>
              <w:rPr>
                <w:rFonts w:ascii="Times New Roman" w:hAnsi="Times New Roman" w:cs="Times New Roman"/>
              </w:rPr>
            </w:pPr>
            <w:r w:rsidRPr="00B96192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4DB50518" w14:textId="77777777" w:rsidR="004161EE" w:rsidRPr="00B96192" w:rsidRDefault="004161EE" w:rsidP="004161EE">
      <w:pPr>
        <w:rPr>
          <w:rFonts w:ascii="Times New Roman" w:hAnsi="Times New Roman" w:cs="Times New Roman"/>
        </w:rPr>
      </w:pPr>
    </w:p>
    <w:p w14:paraId="349139D1" w14:textId="77777777" w:rsidR="004161EE" w:rsidRPr="00B96192" w:rsidRDefault="004161EE" w:rsidP="004161EE">
      <w:pPr>
        <w:rPr>
          <w:rFonts w:ascii="Times New Roman" w:hAnsi="Times New Roman" w:cs="Times New Roman"/>
        </w:rPr>
      </w:pPr>
    </w:p>
    <w:p w14:paraId="4263E76F" w14:textId="77777777" w:rsidR="004161EE" w:rsidRPr="00B96192" w:rsidRDefault="004161EE" w:rsidP="004161EE">
      <w:pPr>
        <w:rPr>
          <w:rFonts w:ascii="Times New Roman" w:hAnsi="Times New Roman" w:cs="Times New Roman"/>
        </w:rPr>
      </w:pPr>
    </w:p>
    <w:p w14:paraId="340C6BF3" w14:textId="77777777" w:rsidR="001964E4" w:rsidRPr="00B96192" w:rsidRDefault="001964E4">
      <w:pPr>
        <w:rPr>
          <w:rFonts w:ascii="Times New Roman" w:hAnsi="Times New Roman" w:cs="Times New Roman"/>
        </w:rPr>
      </w:pPr>
    </w:p>
    <w:sectPr w:rsidR="001964E4" w:rsidRPr="00B96192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222223"/>
    <w:multiLevelType w:val="hybridMultilevel"/>
    <w:tmpl w:val="0D9EA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BA0163"/>
    <w:multiLevelType w:val="hybridMultilevel"/>
    <w:tmpl w:val="6BEEF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FE58C2"/>
    <w:multiLevelType w:val="multilevel"/>
    <w:tmpl w:val="C31EF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BE3019"/>
    <w:multiLevelType w:val="hybridMultilevel"/>
    <w:tmpl w:val="90B038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1EE"/>
    <w:rsid w:val="001964E4"/>
    <w:rsid w:val="002230B4"/>
    <w:rsid w:val="00274CE6"/>
    <w:rsid w:val="00277D5F"/>
    <w:rsid w:val="00332030"/>
    <w:rsid w:val="00371857"/>
    <w:rsid w:val="003B2614"/>
    <w:rsid w:val="004161EE"/>
    <w:rsid w:val="00487702"/>
    <w:rsid w:val="0061765C"/>
    <w:rsid w:val="006B31E4"/>
    <w:rsid w:val="00740A38"/>
    <w:rsid w:val="00841B27"/>
    <w:rsid w:val="00A664F0"/>
    <w:rsid w:val="00B96192"/>
    <w:rsid w:val="00C471F7"/>
    <w:rsid w:val="00CC29AE"/>
    <w:rsid w:val="00E21115"/>
    <w:rsid w:val="00EB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0BBEF"/>
  <w15:chartTrackingRefBased/>
  <w15:docId w15:val="{54C6B540-8A75-4192-8F55-FD1430698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61EE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1E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61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1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Нокеш Дидар</cp:lastModifiedBy>
  <cp:revision>7</cp:revision>
  <dcterms:created xsi:type="dcterms:W3CDTF">2021-06-22T05:05:00Z</dcterms:created>
  <dcterms:modified xsi:type="dcterms:W3CDTF">2021-10-01T08:41:00Z</dcterms:modified>
</cp:coreProperties>
</file>