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FCD0" w14:textId="77777777" w:rsidR="00777DD2" w:rsidRPr="000B2D74" w:rsidRDefault="00777DD2" w:rsidP="00777DD2">
      <w:pPr>
        <w:jc w:val="center"/>
        <w:rPr>
          <w:rFonts w:ascii="Times New Roman" w:hAnsi="Times New Roman" w:cs="Times New Roman"/>
          <w:b/>
          <w:bCs/>
        </w:rPr>
      </w:pPr>
      <w:r w:rsidRPr="000B2D74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3299F31" w14:textId="77777777" w:rsidR="00777DD2" w:rsidRPr="000B2D74" w:rsidRDefault="00777DD2" w:rsidP="00777DD2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77DD2" w:rsidRPr="000B2D74" w14:paraId="589AB0E3" w14:textId="77777777" w:rsidTr="0000048F">
        <w:tc>
          <w:tcPr>
            <w:tcW w:w="2689" w:type="dxa"/>
          </w:tcPr>
          <w:p w14:paraId="6ECCD65E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348BD80" w14:textId="77777777" w:rsidR="00777DD2" w:rsidRPr="000B2D74" w:rsidRDefault="00777DD2" w:rsidP="0000048F">
            <w:pPr>
              <w:contextualSpacing/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0B2D74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0B2D74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77DD2" w:rsidRPr="000B2D74" w14:paraId="16A9C916" w14:textId="77777777" w:rsidTr="0000048F">
        <w:tc>
          <w:tcPr>
            <w:tcW w:w="2689" w:type="dxa"/>
          </w:tcPr>
          <w:p w14:paraId="4180E90E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097989D8" w14:textId="20B16658" w:rsidR="00777DD2" w:rsidRPr="000B2D74" w:rsidRDefault="005E54CC" w:rsidP="0000048F">
            <w:pPr>
              <w:rPr>
                <w:rFonts w:ascii="Times New Roman" w:hAnsi="Times New Roman" w:cs="Times New Roman"/>
                <w:b/>
                <w:bCs/>
              </w:rPr>
            </w:pPr>
            <w:r w:rsidRPr="000B2D74">
              <w:rPr>
                <w:rFonts w:ascii="Times New Roman" w:hAnsi="Times New Roman" w:cs="Times New Roman"/>
                <w:b/>
                <w:bCs/>
              </w:rPr>
              <w:t>0</w:t>
            </w:r>
            <w:r w:rsidR="000B2D74" w:rsidRPr="000B2D74">
              <w:rPr>
                <w:rFonts w:ascii="Times New Roman" w:hAnsi="Times New Roman" w:cs="Times New Roman"/>
                <w:b/>
                <w:bCs/>
              </w:rPr>
              <w:t>1</w:t>
            </w:r>
            <w:r w:rsidRPr="000B2D74">
              <w:rPr>
                <w:rFonts w:ascii="Times New Roman" w:hAnsi="Times New Roman" w:cs="Times New Roman"/>
                <w:b/>
                <w:bCs/>
              </w:rPr>
              <w:t>/</w:t>
            </w:r>
            <w:r w:rsidR="000B2D74" w:rsidRPr="000B2D74">
              <w:rPr>
                <w:rFonts w:ascii="Times New Roman" w:hAnsi="Times New Roman" w:cs="Times New Roman"/>
                <w:b/>
                <w:bCs/>
              </w:rPr>
              <w:t>7</w:t>
            </w:r>
            <w:r w:rsidRPr="000B2D74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77DD2" w:rsidRPr="000B2D74" w14:paraId="16BB88D1" w14:textId="77777777" w:rsidTr="0000048F">
        <w:tc>
          <w:tcPr>
            <w:tcW w:w="2689" w:type="dxa"/>
          </w:tcPr>
          <w:p w14:paraId="0A940B84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6C8A751B" w14:textId="0BDF30C9" w:rsidR="00777DD2" w:rsidRPr="000B2D74" w:rsidRDefault="001D37D6" w:rsidP="0000048F">
            <w:pPr>
              <w:rPr>
                <w:rFonts w:ascii="Times New Roman" w:hAnsi="Times New Roman" w:cs="Times New Roman"/>
                <w:b/>
                <w:bCs/>
              </w:rPr>
            </w:pPr>
            <w:r w:rsidRPr="000B2D74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B2D74" w:rsidRPr="000B2D74">
              <w:rPr>
                <w:rFonts w:ascii="Times New Roman" w:hAnsi="Times New Roman" w:cs="Times New Roman"/>
                <w:b/>
                <w:bCs/>
                <w:lang w:val="kk-KZ"/>
              </w:rPr>
              <w:t>4</w:t>
            </w:r>
            <w:r w:rsidRPr="000B2D74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777DD2" w:rsidRPr="000B2D74" w14:paraId="610F3331" w14:textId="77777777" w:rsidTr="0000048F">
        <w:tc>
          <w:tcPr>
            <w:tcW w:w="2689" w:type="dxa"/>
          </w:tcPr>
          <w:p w14:paraId="337C8514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4B0A3139" w14:textId="0F206205" w:rsidR="00777DD2" w:rsidRPr="000B2D74" w:rsidRDefault="00777DD2" w:rsidP="0000048F">
            <w:pPr>
              <w:rPr>
                <w:rFonts w:ascii="Times New Roman" w:hAnsi="Times New Roman" w:cs="Times New Roman"/>
                <w:b/>
                <w:bCs/>
              </w:rPr>
            </w:pPr>
            <w:r w:rsidRPr="000B2D7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0B2D74" w:rsidRPr="000B2D7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0B2D74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0B2D74" w:rsidRPr="000B2D74">
              <w:rPr>
                <w:rFonts w:ascii="Times New Roman" w:hAnsi="Times New Roman" w:cs="Times New Roman"/>
                <w:b/>
                <w:bCs/>
                <w:color w:val="000000"/>
              </w:rPr>
              <w:t>38</w:t>
            </w:r>
          </w:p>
        </w:tc>
      </w:tr>
      <w:tr w:rsidR="00777DD2" w:rsidRPr="000B2D74" w14:paraId="492177CC" w14:textId="77777777" w:rsidTr="0000048F">
        <w:tc>
          <w:tcPr>
            <w:tcW w:w="2689" w:type="dxa"/>
          </w:tcPr>
          <w:p w14:paraId="1F2BD6B0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FD7E963" w14:textId="0BEA1913" w:rsidR="00777DD2" w:rsidRPr="000B2D74" w:rsidRDefault="0023611B" w:rsidP="0000048F">
            <w:pPr>
              <w:rPr>
                <w:rFonts w:ascii="Times New Roman" w:hAnsi="Times New Roman" w:cs="Times New Roman"/>
                <w:b/>
              </w:rPr>
            </w:pPr>
            <w:r w:rsidRPr="0023611B">
              <w:rPr>
                <w:rFonts w:ascii="Times New Roman" w:hAnsi="Times New Roman" w:cs="Times New Roman"/>
                <w:b/>
              </w:rPr>
              <w:t>Колесо – трансформер RA 002, диаметр 130 см</w:t>
            </w:r>
          </w:p>
        </w:tc>
      </w:tr>
      <w:tr w:rsidR="00777DD2" w:rsidRPr="000B2D74" w14:paraId="3CA1F619" w14:textId="77777777" w:rsidTr="0000048F">
        <w:trPr>
          <w:trHeight w:val="309"/>
        </w:trPr>
        <w:tc>
          <w:tcPr>
            <w:tcW w:w="2689" w:type="dxa"/>
          </w:tcPr>
          <w:p w14:paraId="23FD9844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2C7234C" w14:textId="3F1BE5B0" w:rsidR="00777DD2" w:rsidRPr="000B2D74" w:rsidRDefault="00911DE9" w:rsidP="0000048F">
            <w:pPr>
              <w:contextualSpacing/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ш</w:t>
            </w:r>
            <w:r w:rsidR="00777DD2" w:rsidRPr="000B2D74">
              <w:rPr>
                <w:rFonts w:ascii="Times New Roman" w:hAnsi="Times New Roman" w:cs="Times New Roman"/>
              </w:rPr>
              <w:t>тука</w:t>
            </w:r>
          </w:p>
        </w:tc>
      </w:tr>
      <w:tr w:rsidR="00777DD2" w:rsidRPr="000B2D74" w14:paraId="33A8BE4F" w14:textId="77777777" w:rsidTr="0000048F">
        <w:trPr>
          <w:trHeight w:val="407"/>
        </w:trPr>
        <w:tc>
          <w:tcPr>
            <w:tcW w:w="2689" w:type="dxa"/>
          </w:tcPr>
          <w:p w14:paraId="2C6AEE9B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1D507BC4" w14:textId="1554AA03" w:rsidR="00777DD2" w:rsidRPr="000B2D74" w:rsidRDefault="000B2D74" w:rsidP="0000048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77DD2" w:rsidRPr="000B2D74" w14:paraId="65C8DADF" w14:textId="77777777" w:rsidTr="0000048F">
        <w:tc>
          <w:tcPr>
            <w:tcW w:w="2689" w:type="dxa"/>
          </w:tcPr>
          <w:p w14:paraId="6B99A7B3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0C3776A" w14:textId="71AEA986" w:rsidR="00777DD2" w:rsidRPr="000B2D74" w:rsidRDefault="00777DD2" w:rsidP="000004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7DD2" w:rsidRPr="000B2D74" w14:paraId="7B23577F" w14:textId="77777777" w:rsidTr="0000048F">
        <w:trPr>
          <w:trHeight w:val="575"/>
        </w:trPr>
        <w:tc>
          <w:tcPr>
            <w:tcW w:w="2689" w:type="dxa"/>
          </w:tcPr>
          <w:p w14:paraId="65819426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71D53C4" w14:textId="54AA62A7" w:rsidR="00777DD2" w:rsidRPr="000B2D74" w:rsidRDefault="00777DD2" w:rsidP="000004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7DD2" w:rsidRPr="000B2D74" w14:paraId="44EE42BC" w14:textId="77777777" w:rsidTr="0000048F">
        <w:trPr>
          <w:trHeight w:val="2542"/>
        </w:trPr>
        <w:tc>
          <w:tcPr>
            <w:tcW w:w="2689" w:type="dxa"/>
          </w:tcPr>
          <w:p w14:paraId="15E0A66A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15FBFCB4" w14:textId="55E450B7" w:rsidR="00777DD2" w:rsidRPr="000B2D74" w:rsidRDefault="00777DD2" w:rsidP="00777DD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Колесо-трансформер</w:t>
            </w:r>
            <w:r w:rsidR="008719F3"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должен представлять</w:t>
            </w:r>
            <w:r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собой развивающее оборудование, состоящее из 4 взаимосвязанных секторов</w:t>
            </w:r>
            <w:r w:rsidR="001C39B5"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C39B5" w:rsidRPr="000B2D74">
              <w:rPr>
                <w:rFonts w:ascii="Times New Roman" w:eastAsia="Times New Roman" w:hAnsi="Times New Roman" w:cs="Times New Roman"/>
                <w:lang w:eastAsia="ru-RU"/>
              </w:rPr>
              <w:t>(65 см)</w:t>
            </w:r>
            <w:r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Каждый сектор </w:t>
            </w:r>
            <w:r w:rsidR="008719F3"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должно быть возможно </w:t>
            </w:r>
            <w:r w:rsidR="00B94B47"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отдельно</w:t>
            </w:r>
            <w:r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14:paraId="713BA770" w14:textId="4680FB66" w:rsidR="00777DD2" w:rsidRPr="000B2D74" w:rsidRDefault="00777DD2" w:rsidP="00777DD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Колесо трансформируется в:</w:t>
            </w:r>
          </w:p>
          <w:p w14:paraId="751E7B4C" w14:textId="1386FC22" w:rsidR="00777DD2" w:rsidRPr="000B2D74" w:rsidRDefault="00777DD2" w:rsidP="00777DD2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Мостик;</w:t>
            </w:r>
          </w:p>
          <w:p w14:paraId="3C834E3D" w14:textId="5500FAA1" w:rsidR="00777DD2" w:rsidRPr="000B2D74" w:rsidRDefault="00777DD2" w:rsidP="00777DD2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Качели;</w:t>
            </w:r>
          </w:p>
          <w:p w14:paraId="219BDA57" w14:textId="3CB4D851" w:rsidR="00777DD2" w:rsidRPr="000B2D74" w:rsidRDefault="00777DD2" w:rsidP="00777DD2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Барьеры;</w:t>
            </w:r>
          </w:p>
          <w:p w14:paraId="6E7BD943" w14:textId="48C7F8E0" w:rsidR="00777DD2" w:rsidRPr="000B2D74" w:rsidRDefault="00777DD2" w:rsidP="00777DD2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Гимнастические брусья разной формы</w:t>
            </w:r>
            <w:r w:rsidR="008719F3" w:rsidRPr="000B2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29913D11" w14:textId="43E079A9" w:rsidR="00777DD2" w:rsidRPr="000B2D74" w:rsidRDefault="00777DD2" w:rsidP="00777DD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  <w:p w14:paraId="5F5542AB" w14:textId="60E0B29C" w:rsidR="001C39B5" w:rsidRPr="000B2D74" w:rsidRDefault="001C39B5" w:rsidP="001C39B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D74">
              <w:rPr>
                <w:rFonts w:ascii="Times New Roman" w:eastAsia="Times New Roman" w:hAnsi="Times New Roman" w:cs="Times New Roman"/>
                <w:lang w:eastAsia="ru-RU"/>
              </w:rPr>
              <w:t xml:space="preserve">Колесо-трансформер должно быть выполнено из высококачественной многослойной фанеры толщиной 18 мм. Оно должно состоять из четырех взаимозаменяемых секторов </w:t>
            </w:r>
          </w:p>
          <w:p w14:paraId="15A822FC" w14:textId="37A7473B" w:rsidR="00777DD2" w:rsidRPr="000B2D74" w:rsidRDefault="00B94B47" w:rsidP="00777DD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0B2D74">
              <w:rPr>
                <w:rFonts w:ascii="Times New Roman" w:hAnsi="Times New Roman" w:cs="Times New Roman"/>
                <w:shd w:val="clear" w:color="auto" w:fill="FFFFFF"/>
              </w:rPr>
              <w:t>Колесо должно позволять ребенку безопасно кататься внутри него, держась за перекладины.</w:t>
            </w:r>
          </w:p>
          <w:p w14:paraId="66D999CD" w14:textId="77777777" w:rsidR="00777DD2" w:rsidRPr="000B2D74" w:rsidRDefault="00777DD2" w:rsidP="0000048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77DD2" w:rsidRPr="000B2D74" w14:paraId="448B9AE6" w14:textId="77777777" w:rsidTr="0000048F">
        <w:tc>
          <w:tcPr>
            <w:tcW w:w="2689" w:type="dxa"/>
          </w:tcPr>
          <w:p w14:paraId="03830A68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B952A61" w14:textId="43840F8E" w:rsidR="00777DD2" w:rsidRPr="000B2D74" w:rsidRDefault="00777DD2" w:rsidP="000004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2D7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B94B47" w:rsidRPr="000B2D74">
              <w:rPr>
                <w:rFonts w:ascii="Times New Roman" w:eastAsia="Times New Roman" w:hAnsi="Times New Roman" w:cs="Times New Roman"/>
                <w:lang w:eastAsia="ru-RU"/>
              </w:rPr>
              <w:t>иаметр</w:t>
            </w:r>
            <w:r w:rsidRPr="000B2D7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B94B47" w:rsidRPr="000B2D74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  <w:r w:rsidRPr="000B2D74">
              <w:rPr>
                <w:rFonts w:ascii="Times New Roman" w:eastAsia="Times New Roman" w:hAnsi="Times New Roman" w:cs="Times New Roman"/>
                <w:lang w:eastAsia="ru-RU"/>
              </w:rPr>
              <w:t xml:space="preserve"> см;</w:t>
            </w:r>
          </w:p>
          <w:p w14:paraId="44878010" w14:textId="5E618B4B" w:rsidR="00777DD2" w:rsidRPr="000B2D74" w:rsidRDefault="00777DD2" w:rsidP="000004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2D74">
              <w:rPr>
                <w:rFonts w:ascii="Times New Roman" w:eastAsia="Times New Roman" w:hAnsi="Times New Roman" w:cs="Times New Roman"/>
                <w:lang w:eastAsia="ru-RU"/>
              </w:rPr>
              <w:t xml:space="preserve">Вес: </w:t>
            </w:r>
            <w:r w:rsidR="00B94B47" w:rsidRPr="000B2D74">
              <w:rPr>
                <w:rFonts w:ascii="Times New Roman" w:eastAsia="Times New Roman" w:hAnsi="Times New Roman" w:cs="Times New Roman"/>
                <w:lang w:eastAsia="ru-RU"/>
              </w:rPr>
              <w:t xml:space="preserve">22 </w:t>
            </w:r>
            <w:r w:rsidRPr="000B2D74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  <w:p w14:paraId="1D48C1D4" w14:textId="77777777" w:rsidR="00777DD2" w:rsidRPr="000B2D74" w:rsidRDefault="00777DD2" w:rsidP="000004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409798" w14:textId="77777777" w:rsidR="00777DD2" w:rsidRPr="000B2D74" w:rsidRDefault="00777DD2" w:rsidP="000004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2D74">
              <w:rPr>
                <w:rFonts w:ascii="Times New Roman" w:eastAsia="Times New Roman" w:hAnsi="Times New Roman" w:cs="Times New Roman"/>
                <w:lang w:eastAsia="ru-RU"/>
              </w:rPr>
              <w:t>Материал:</w:t>
            </w:r>
          </w:p>
          <w:p w14:paraId="0295F28F" w14:textId="77777777" w:rsidR="00777DD2" w:rsidRPr="000B2D74" w:rsidRDefault="00B94B47" w:rsidP="00B94B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eastAsia="Times New Roman" w:hAnsi="Times New Roman" w:cs="Times New Roman"/>
                <w:lang w:eastAsia="ru-RU"/>
              </w:rPr>
              <w:t>Фанера марки ФК, покрытая гипоаллергенным экологичным лаком на водной основе</w:t>
            </w:r>
          </w:p>
          <w:p w14:paraId="7E6D5CBC" w14:textId="60E9C0CA" w:rsidR="00F60864" w:rsidRPr="000B2D74" w:rsidRDefault="00F60864" w:rsidP="008719F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77DD2" w:rsidRPr="000B2D74" w14:paraId="680E8B35" w14:textId="77777777" w:rsidTr="0000048F">
        <w:tc>
          <w:tcPr>
            <w:tcW w:w="2689" w:type="dxa"/>
          </w:tcPr>
          <w:p w14:paraId="3AC2341C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4755E5BF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4ECB9D6C" w14:textId="22070BB6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455BA67B" w14:textId="4D86FE03" w:rsidR="00F60864" w:rsidRPr="000B2D74" w:rsidRDefault="00F60864" w:rsidP="0000048F">
            <w:pPr>
              <w:rPr>
                <w:rFonts w:ascii="Times New Roman" w:hAnsi="Times New Roman" w:cs="Times New Roman"/>
              </w:rPr>
            </w:pPr>
          </w:p>
        </w:tc>
      </w:tr>
      <w:tr w:rsidR="00777DD2" w:rsidRPr="000B2D74" w14:paraId="2A7D8D9A" w14:textId="77777777" w:rsidTr="0000048F">
        <w:tc>
          <w:tcPr>
            <w:tcW w:w="2689" w:type="dxa"/>
          </w:tcPr>
          <w:p w14:paraId="10FF57E2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2EDB3499" w14:textId="237A4755" w:rsidR="008719F3" w:rsidRPr="000B2D74" w:rsidRDefault="001D37D6" w:rsidP="001D37D6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  <w:lang w:val="kk-KZ"/>
              </w:rPr>
              <w:t xml:space="preserve">Не ранее 1 ноября 2021 года и не позднее 15 </w:t>
            </w:r>
            <w:r w:rsidR="000B2D74" w:rsidRPr="000B2D74">
              <w:rPr>
                <w:rFonts w:ascii="Times New Roman" w:hAnsi="Times New Roman" w:cs="Times New Roman"/>
                <w:lang w:val="kk-KZ"/>
              </w:rPr>
              <w:t>декабря</w:t>
            </w:r>
            <w:r w:rsidRPr="000B2D74">
              <w:rPr>
                <w:rFonts w:ascii="Times New Roman" w:hAnsi="Times New Roman" w:cs="Times New Roman"/>
                <w:lang w:val="kk-KZ"/>
              </w:rPr>
              <w:t xml:space="preserve"> 2021 года</w:t>
            </w:r>
          </w:p>
        </w:tc>
      </w:tr>
      <w:tr w:rsidR="00777DD2" w:rsidRPr="000B2D74" w14:paraId="11ED4403" w14:textId="77777777" w:rsidTr="0000048F">
        <w:tc>
          <w:tcPr>
            <w:tcW w:w="2689" w:type="dxa"/>
          </w:tcPr>
          <w:p w14:paraId="2DAE1361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16AB00BC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0A2A4031" w14:textId="74630B07" w:rsidR="00F60864" w:rsidRPr="000B2D74" w:rsidRDefault="00F60864" w:rsidP="0000048F">
            <w:pPr>
              <w:rPr>
                <w:rFonts w:ascii="Times New Roman" w:hAnsi="Times New Roman" w:cs="Times New Roman"/>
              </w:rPr>
            </w:pPr>
          </w:p>
        </w:tc>
      </w:tr>
      <w:tr w:rsidR="0004676C" w:rsidRPr="000B2D74" w14:paraId="5D886EB2" w14:textId="77777777" w:rsidTr="0000048F">
        <w:tc>
          <w:tcPr>
            <w:tcW w:w="2689" w:type="dxa"/>
          </w:tcPr>
          <w:p w14:paraId="5656E102" w14:textId="77777777" w:rsidR="0004676C" w:rsidRPr="000B2D74" w:rsidRDefault="0004676C" w:rsidP="0004676C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1959E3CB" w14:textId="77777777" w:rsidR="000B2D74" w:rsidRPr="000B2D74" w:rsidRDefault="000B2D74" w:rsidP="000B2D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0B2D74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2884ACEE" w14:textId="77777777" w:rsidR="000B2D74" w:rsidRPr="000B2D74" w:rsidRDefault="000B2D74" w:rsidP="000B2D74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0B2D74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04EAE191" w14:textId="77777777" w:rsidR="000B2D74" w:rsidRPr="000B2D74" w:rsidRDefault="000B2D74" w:rsidP="000B2D74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41DC18B8" w14:textId="77777777" w:rsidR="000B2D74" w:rsidRPr="000B2D74" w:rsidRDefault="000B2D74" w:rsidP="000B2D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0B2D74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33AD28A8" w14:textId="77777777" w:rsidR="000B2D74" w:rsidRPr="000B2D74" w:rsidRDefault="000B2D74" w:rsidP="000B2D74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0B2D74">
              <w:rPr>
                <w:rFonts w:ascii="Times New Roman" w:hAnsi="Times New Roman" w:cs="Times New Roman"/>
                <w:iCs/>
              </w:rPr>
              <w:lastRenderedPageBreak/>
              <w:t>г.Актобе, район Алматы, Алтынсарина, 3А, 030006</w:t>
            </w:r>
          </w:p>
          <w:p w14:paraId="14FD7865" w14:textId="77777777" w:rsidR="000B2D74" w:rsidRPr="000B2D74" w:rsidRDefault="000B2D74" w:rsidP="000B2D74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5B00797B" w14:textId="77777777" w:rsidR="000B2D74" w:rsidRPr="000B2D74" w:rsidRDefault="000B2D74" w:rsidP="000B2D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0B2D74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3C4145C4" w14:textId="77777777" w:rsidR="000B2D74" w:rsidRPr="000B2D74" w:rsidRDefault="000B2D74" w:rsidP="000B2D74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0B2D74">
              <w:rPr>
                <w:rFonts w:ascii="Times New Roman" w:hAnsi="Times New Roman" w:cs="Times New Roman"/>
                <w:iCs/>
              </w:rPr>
              <w:t>г.</w:t>
            </w:r>
            <w:r w:rsidRPr="000B2D74">
              <w:rPr>
                <w:rFonts w:ascii="Times New Roman" w:hAnsi="Times New Roman" w:cs="Times New Roman"/>
              </w:rPr>
              <w:t xml:space="preserve"> </w:t>
            </w:r>
            <w:r w:rsidRPr="000B2D74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2F1E4121" w14:textId="77777777" w:rsidR="000B2D74" w:rsidRPr="000B2D74" w:rsidRDefault="000B2D74" w:rsidP="000B2D74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36B5490F" w14:textId="77777777" w:rsidR="000B2D74" w:rsidRPr="000B2D74" w:rsidRDefault="000B2D74" w:rsidP="000B2D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0B2D74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63C09585" w14:textId="77777777" w:rsidR="000B2D74" w:rsidRPr="000B2D74" w:rsidRDefault="000B2D74" w:rsidP="000B2D74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  <w:p w14:paraId="3F5D12CB" w14:textId="00640D2B" w:rsidR="000B2D74" w:rsidRPr="000B2D74" w:rsidRDefault="000B2D74" w:rsidP="000B2D7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1BA9239" w14:textId="1D9DB805" w:rsidR="0004676C" w:rsidRPr="000B2D74" w:rsidRDefault="0004676C" w:rsidP="000B2D74">
            <w:pPr>
              <w:jc w:val="both"/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 </w:t>
            </w:r>
          </w:p>
        </w:tc>
      </w:tr>
      <w:tr w:rsidR="0004676C" w:rsidRPr="000B2D74" w14:paraId="743164BD" w14:textId="77777777" w:rsidTr="0000048F">
        <w:tc>
          <w:tcPr>
            <w:tcW w:w="2689" w:type="dxa"/>
          </w:tcPr>
          <w:p w14:paraId="560B8246" w14:textId="77777777" w:rsidR="0004676C" w:rsidRPr="000B2D74" w:rsidRDefault="0004676C" w:rsidP="0004676C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12918895" w14:textId="25E7AE54" w:rsidR="0004676C" w:rsidRPr="000B2D74" w:rsidRDefault="0004676C" w:rsidP="0004676C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04676C" w:rsidRPr="000B2D74" w14:paraId="77A93451" w14:textId="77777777" w:rsidTr="0000048F">
        <w:tc>
          <w:tcPr>
            <w:tcW w:w="2689" w:type="dxa"/>
          </w:tcPr>
          <w:p w14:paraId="25F291BC" w14:textId="77777777" w:rsidR="0004676C" w:rsidRPr="000B2D74" w:rsidRDefault="0004676C" w:rsidP="0004676C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55597C26" w14:textId="77777777" w:rsidR="0004676C" w:rsidRPr="000B2D74" w:rsidRDefault="0004676C" w:rsidP="0004676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64FCB1DE" w14:textId="77777777" w:rsidR="0004676C" w:rsidRPr="000B2D74" w:rsidRDefault="0004676C" w:rsidP="0004676C">
            <w:pPr>
              <w:jc w:val="both"/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08747B41" w14:textId="44178516" w:rsidR="0004676C" w:rsidRPr="000B2D74" w:rsidRDefault="0004676C" w:rsidP="000467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676C" w:rsidRPr="000B2D74" w14:paraId="4EFE6ACC" w14:textId="77777777" w:rsidTr="0000048F">
        <w:trPr>
          <w:trHeight w:val="603"/>
        </w:trPr>
        <w:tc>
          <w:tcPr>
            <w:tcW w:w="2689" w:type="dxa"/>
          </w:tcPr>
          <w:p w14:paraId="3149011C" w14:textId="77777777" w:rsidR="0004676C" w:rsidRPr="000B2D74" w:rsidRDefault="0004676C" w:rsidP="0004676C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58BC6869" w14:textId="77777777" w:rsidR="0004676C" w:rsidRPr="000B2D74" w:rsidRDefault="0004676C" w:rsidP="0004676C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3749CC71" w14:textId="77777777" w:rsidR="001964E4" w:rsidRPr="000B2D74" w:rsidRDefault="001964E4">
      <w:pPr>
        <w:rPr>
          <w:rFonts w:ascii="Times New Roman" w:hAnsi="Times New Roman" w:cs="Times New Roman"/>
        </w:rPr>
      </w:pPr>
    </w:p>
    <w:sectPr w:rsidR="001964E4" w:rsidRPr="000B2D7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0225FC"/>
    <w:multiLevelType w:val="hybridMultilevel"/>
    <w:tmpl w:val="AD982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8432E"/>
    <w:multiLevelType w:val="hybridMultilevel"/>
    <w:tmpl w:val="9D3A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F4FC7"/>
    <w:multiLevelType w:val="hybridMultilevel"/>
    <w:tmpl w:val="742A0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DD2"/>
    <w:rsid w:val="0004676C"/>
    <w:rsid w:val="000B2D74"/>
    <w:rsid w:val="001964E4"/>
    <w:rsid w:val="001C39B5"/>
    <w:rsid w:val="001D37D6"/>
    <w:rsid w:val="0023611B"/>
    <w:rsid w:val="00443291"/>
    <w:rsid w:val="005C13AA"/>
    <w:rsid w:val="005E54CC"/>
    <w:rsid w:val="006B31E4"/>
    <w:rsid w:val="007375CD"/>
    <w:rsid w:val="00777DD2"/>
    <w:rsid w:val="00860FFF"/>
    <w:rsid w:val="008719F3"/>
    <w:rsid w:val="00911DE9"/>
    <w:rsid w:val="00AD1D0C"/>
    <w:rsid w:val="00B94B47"/>
    <w:rsid w:val="00BF6ECC"/>
    <w:rsid w:val="00F6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E84B"/>
  <w15:chartTrackingRefBased/>
  <w15:docId w15:val="{0801D793-75BE-4B01-9FC0-FA99A8A3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DD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DD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7DD2"/>
    <w:pPr>
      <w:ind w:left="720"/>
      <w:contextualSpacing/>
    </w:pPr>
  </w:style>
  <w:style w:type="character" w:styleId="a5">
    <w:name w:val="Strong"/>
    <w:basedOn w:val="a0"/>
    <w:uiPriority w:val="22"/>
    <w:qFormat/>
    <w:rsid w:val="001C39B5"/>
    <w:rPr>
      <w:b/>
      <w:bCs/>
    </w:rPr>
  </w:style>
  <w:style w:type="character" w:customStyle="1" w:styleId="s0">
    <w:name w:val="s0"/>
    <w:rsid w:val="001C39B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7</cp:revision>
  <dcterms:created xsi:type="dcterms:W3CDTF">2021-06-22T05:02:00Z</dcterms:created>
  <dcterms:modified xsi:type="dcterms:W3CDTF">2021-10-01T08:38:00Z</dcterms:modified>
</cp:coreProperties>
</file>