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5898" w14:textId="77777777" w:rsidR="00A753CC" w:rsidRPr="00AE5254" w:rsidRDefault="00A753CC" w:rsidP="00851C16">
      <w:pPr>
        <w:jc w:val="center"/>
        <w:rPr>
          <w:rFonts w:ascii="Times New Roman" w:hAnsi="Times New Roman" w:cs="Times New Roman"/>
          <w:b/>
          <w:bCs/>
        </w:rPr>
      </w:pPr>
      <w:r w:rsidRPr="00AE5254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5C59A5CB" w14:textId="77777777" w:rsidR="00A753CC" w:rsidRPr="00AE5254" w:rsidRDefault="00A753CC" w:rsidP="00A753C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FB0799" w:rsidRPr="00AE5254" w14:paraId="0D8AA1E1" w14:textId="77777777" w:rsidTr="00B51EC5">
        <w:tc>
          <w:tcPr>
            <w:tcW w:w="2689" w:type="dxa"/>
          </w:tcPr>
          <w:p w14:paraId="763A5035" w14:textId="3FEFE3F7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1DD19D42" w14:textId="710956AA" w:rsidR="00FB0799" w:rsidRPr="00AE5254" w:rsidRDefault="00FB0799" w:rsidP="00B51EC5">
            <w:pPr>
              <w:contextualSpacing/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AE5254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AE5254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FB0799" w:rsidRPr="00AE5254" w14:paraId="624B82A0" w14:textId="77777777" w:rsidTr="00B51EC5">
        <w:tc>
          <w:tcPr>
            <w:tcW w:w="2689" w:type="dxa"/>
          </w:tcPr>
          <w:p w14:paraId="46C6383C" w14:textId="0E4EB318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D68387A" w14:textId="40CBF8BD" w:rsidR="00FB0799" w:rsidRPr="00AE5254" w:rsidRDefault="00BC4F6F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AE5254">
              <w:rPr>
                <w:rFonts w:ascii="Times New Roman" w:hAnsi="Times New Roman" w:cs="Times New Roman"/>
                <w:b/>
                <w:bCs/>
              </w:rPr>
              <w:t>0</w:t>
            </w:r>
            <w:r w:rsidR="0033073F">
              <w:rPr>
                <w:rFonts w:ascii="Times New Roman" w:hAnsi="Times New Roman" w:cs="Times New Roman"/>
                <w:b/>
                <w:bCs/>
              </w:rPr>
              <w:t>2</w:t>
            </w:r>
            <w:r w:rsidRPr="00AE5254">
              <w:rPr>
                <w:rFonts w:ascii="Times New Roman" w:hAnsi="Times New Roman" w:cs="Times New Roman"/>
                <w:b/>
                <w:bCs/>
              </w:rPr>
              <w:t>/</w:t>
            </w:r>
            <w:r w:rsidR="00AE5254" w:rsidRPr="00AE5254">
              <w:rPr>
                <w:rFonts w:ascii="Times New Roman" w:hAnsi="Times New Roman" w:cs="Times New Roman"/>
                <w:b/>
                <w:bCs/>
              </w:rPr>
              <w:t>7</w:t>
            </w:r>
            <w:r w:rsidRPr="00AE5254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FB0799" w:rsidRPr="00AE5254" w14:paraId="7716840C" w14:textId="77777777" w:rsidTr="00B51EC5">
        <w:tc>
          <w:tcPr>
            <w:tcW w:w="2689" w:type="dxa"/>
          </w:tcPr>
          <w:p w14:paraId="671D2E0D" w14:textId="3E2277DF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657C92BF" w14:textId="74AA6F35" w:rsidR="00FB0799" w:rsidRPr="00AE5254" w:rsidRDefault="000B74A3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AE5254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AE5254" w:rsidRPr="00AE5254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AE5254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FB0799" w:rsidRPr="00AE5254" w14:paraId="360EDB92" w14:textId="77777777" w:rsidTr="00B51EC5">
        <w:tc>
          <w:tcPr>
            <w:tcW w:w="2689" w:type="dxa"/>
          </w:tcPr>
          <w:p w14:paraId="5B211B20" w14:textId="5C2429B2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01A8FE4" w14:textId="134DDA83" w:rsidR="00FB0799" w:rsidRPr="00AE5254" w:rsidRDefault="00FB0799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AE525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33073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AE5254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AE5254" w:rsidRPr="00AE5254">
              <w:rPr>
                <w:rFonts w:ascii="Times New Roman" w:hAnsi="Times New Roman" w:cs="Times New Roman"/>
                <w:b/>
                <w:bCs/>
                <w:color w:val="000000"/>
              </w:rPr>
              <w:t>34</w:t>
            </w:r>
          </w:p>
        </w:tc>
      </w:tr>
      <w:tr w:rsidR="00FB0799" w:rsidRPr="00AE5254" w14:paraId="1ED79F5E" w14:textId="77777777" w:rsidTr="00B51EC5">
        <w:tc>
          <w:tcPr>
            <w:tcW w:w="2689" w:type="dxa"/>
          </w:tcPr>
          <w:p w14:paraId="0FE917B5" w14:textId="36DFD8D6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C3F2E14" w14:textId="5567CF11" w:rsidR="00FB0799" w:rsidRPr="00AE5254" w:rsidRDefault="003735C2" w:rsidP="00B51EC5">
            <w:pPr>
              <w:rPr>
                <w:rFonts w:ascii="Times New Roman" w:hAnsi="Times New Roman" w:cs="Times New Roman"/>
                <w:b/>
              </w:rPr>
            </w:pPr>
            <w:r w:rsidRPr="003735C2">
              <w:rPr>
                <w:rFonts w:ascii="Times New Roman" w:hAnsi="Times New Roman" w:cs="Times New Roman"/>
                <w:b/>
              </w:rPr>
              <w:t>Мат напольный АЛ 268/1 - Мат напольный 200*100*10, цветной</w:t>
            </w:r>
          </w:p>
        </w:tc>
      </w:tr>
      <w:tr w:rsidR="00FB0799" w:rsidRPr="00AE5254" w14:paraId="5582F1B8" w14:textId="77777777" w:rsidTr="00B51EC5">
        <w:tc>
          <w:tcPr>
            <w:tcW w:w="2689" w:type="dxa"/>
          </w:tcPr>
          <w:p w14:paraId="1A70F15C" w14:textId="77777777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79E807DF" w14:textId="00491354" w:rsidR="00FB0799" w:rsidRPr="00AE5254" w:rsidRDefault="00C127EA" w:rsidP="00B51EC5">
            <w:pPr>
              <w:contextualSpacing/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ш</w:t>
            </w:r>
            <w:r w:rsidR="00FB0799" w:rsidRPr="00AE5254">
              <w:rPr>
                <w:rFonts w:ascii="Times New Roman" w:hAnsi="Times New Roman" w:cs="Times New Roman"/>
              </w:rPr>
              <w:t>тука</w:t>
            </w:r>
          </w:p>
        </w:tc>
      </w:tr>
      <w:tr w:rsidR="00FB0799" w:rsidRPr="00AE5254" w14:paraId="7DCFA065" w14:textId="77777777" w:rsidTr="001042A9">
        <w:trPr>
          <w:trHeight w:val="435"/>
        </w:trPr>
        <w:tc>
          <w:tcPr>
            <w:tcW w:w="2689" w:type="dxa"/>
          </w:tcPr>
          <w:p w14:paraId="1B7FF57D" w14:textId="77777777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6F9877E" w14:textId="227680E7" w:rsidR="00FB0799" w:rsidRPr="00AE5254" w:rsidRDefault="00AE5254" w:rsidP="00B51EC5">
            <w:pPr>
              <w:contextualSpacing/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4</w:t>
            </w:r>
          </w:p>
        </w:tc>
      </w:tr>
      <w:tr w:rsidR="00FB0799" w:rsidRPr="00AE5254" w14:paraId="1BC5FD42" w14:textId="77777777" w:rsidTr="00B51EC5">
        <w:tc>
          <w:tcPr>
            <w:tcW w:w="2689" w:type="dxa"/>
          </w:tcPr>
          <w:p w14:paraId="214948AA" w14:textId="77777777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Цена за единицу, без учета НДС</w:t>
            </w:r>
          </w:p>
        </w:tc>
        <w:tc>
          <w:tcPr>
            <w:tcW w:w="6650" w:type="dxa"/>
            <w:shd w:val="clear" w:color="auto" w:fill="auto"/>
          </w:tcPr>
          <w:p w14:paraId="137572E8" w14:textId="13A58321" w:rsidR="00FB0799" w:rsidRPr="00AE5254" w:rsidRDefault="00FB0799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B0799" w:rsidRPr="00AE5254" w14:paraId="5EB72ECE" w14:textId="77777777" w:rsidTr="00B51EC5">
        <w:trPr>
          <w:trHeight w:val="575"/>
        </w:trPr>
        <w:tc>
          <w:tcPr>
            <w:tcW w:w="2689" w:type="dxa"/>
          </w:tcPr>
          <w:p w14:paraId="159191B0" w14:textId="77777777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Общая сумма, без учета НДС</w:t>
            </w:r>
          </w:p>
        </w:tc>
        <w:tc>
          <w:tcPr>
            <w:tcW w:w="6650" w:type="dxa"/>
            <w:shd w:val="clear" w:color="auto" w:fill="auto"/>
          </w:tcPr>
          <w:p w14:paraId="0C8ED612" w14:textId="4FA441EF" w:rsidR="00FB0799" w:rsidRPr="00AE5254" w:rsidRDefault="00FB0799" w:rsidP="00AF567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B0799" w:rsidRPr="00AE5254" w14:paraId="7E1D2CE0" w14:textId="77777777" w:rsidTr="00F17542">
        <w:trPr>
          <w:trHeight w:val="1567"/>
        </w:trPr>
        <w:tc>
          <w:tcPr>
            <w:tcW w:w="2689" w:type="dxa"/>
          </w:tcPr>
          <w:p w14:paraId="348B6C81" w14:textId="77777777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5EE523B" w14:textId="520DD1DE" w:rsidR="00FB0799" w:rsidRPr="00AE5254" w:rsidRDefault="00FB0799" w:rsidP="002C70D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25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Детский мат </w:t>
            </w:r>
            <w:r w:rsidR="0079516E" w:rsidRPr="00AE525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должен быть </w:t>
            </w:r>
            <w:r w:rsidRPr="00AE525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предназначен для создания мягкого пола во время активных и пассивных </w:t>
            </w:r>
            <w:r w:rsidR="000601DF" w:rsidRPr="00AE525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занятий с</w:t>
            </w:r>
            <w:r w:rsidRPr="00AE525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 детьми без риска ушибов.  </w:t>
            </w:r>
            <w:r w:rsidRPr="00AE5254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 xml:space="preserve">Детский мат должен имеет толщину 100 мм и среднюю плотность наполнителя; </w:t>
            </w:r>
            <w:r w:rsidRPr="00AE525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иметь липучки со стороны пола для скрепления их между собой для предотвращения скольжения.</w:t>
            </w:r>
          </w:p>
          <w:p w14:paraId="62D58BD4" w14:textId="3D5E405B" w:rsidR="00FB0799" w:rsidRPr="00AE5254" w:rsidRDefault="00FB0799" w:rsidP="002C70D3">
            <w:pPr>
              <w:jc w:val="both"/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</w:pPr>
            <w:r w:rsidRPr="00AE5254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 xml:space="preserve">Ткань должна </w:t>
            </w:r>
            <w:r w:rsidR="000601DF" w:rsidRPr="00AE5254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>быть достаточно</w:t>
            </w:r>
            <w:r w:rsidRPr="00AE5254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 xml:space="preserve"> прочной, устойчивой к постоянным давлениям; иметь устойчивую красочную окраску.</w:t>
            </w:r>
          </w:p>
          <w:p w14:paraId="19680FEC" w14:textId="77777777" w:rsidR="00FB0799" w:rsidRPr="00AE5254" w:rsidRDefault="000601DF" w:rsidP="000601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AE525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Изделие должно иметь съемный чехол. Чехол должен быть с вшивной молнией с замком серии Т5. Цвет молнии должен соответствовать цвету чехла.</w:t>
            </w:r>
          </w:p>
          <w:p w14:paraId="63CE5845" w14:textId="7A1F2F57" w:rsidR="000601DF" w:rsidRPr="00AE5254" w:rsidRDefault="000601DF" w:rsidP="000601D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0799" w:rsidRPr="00AE5254" w14:paraId="1C2B9D1E" w14:textId="77777777" w:rsidTr="00B51EC5">
        <w:tc>
          <w:tcPr>
            <w:tcW w:w="2689" w:type="dxa"/>
          </w:tcPr>
          <w:p w14:paraId="404F7719" w14:textId="77777777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4398DF4F" w14:textId="77777777" w:rsidR="00FB0799" w:rsidRPr="00AE5254" w:rsidRDefault="00FB0799" w:rsidP="00B51EC5">
            <w:pPr>
              <w:contextualSpacing/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Длина 200 см</w:t>
            </w:r>
          </w:p>
          <w:p w14:paraId="5ABBC2BF" w14:textId="77777777" w:rsidR="00FB0799" w:rsidRPr="00AE5254" w:rsidRDefault="00FB0799" w:rsidP="00B51EC5">
            <w:pPr>
              <w:contextualSpacing/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Ширина 100 см</w:t>
            </w:r>
          </w:p>
          <w:p w14:paraId="702B0C8D" w14:textId="77777777" w:rsidR="00FB0799" w:rsidRPr="00AE5254" w:rsidRDefault="00FB0799" w:rsidP="00AF567F">
            <w:pPr>
              <w:contextualSpacing/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Высота 10  см</w:t>
            </w:r>
          </w:p>
          <w:p w14:paraId="505D2675" w14:textId="77777777" w:rsidR="00FB0799" w:rsidRPr="00AE5254" w:rsidRDefault="00FB0799" w:rsidP="00B51EC5">
            <w:pPr>
              <w:contextualSpacing/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Вес 7 кг</w:t>
            </w:r>
          </w:p>
          <w:p w14:paraId="4FE7761C" w14:textId="6E14000F" w:rsidR="000601DF" w:rsidRPr="00AE5254" w:rsidRDefault="000601DF" w:rsidP="000601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AE525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Материал чехла - винилискожа на трикотажной основе с покрытием ПВХ.</w:t>
            </w:r>
            <w:r w:rsidR="0069477C" w:rsidRPr="00AE525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</w:p>
          <w:p w14:paraId="1000B688" w14:textId="77777777" w:rsidR="00FB0799" w:rsidRPr="00AE5254" w:rsidRDefault="000601DF" w:rsidP="000601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AE525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Наполнитель - поролон. </w:t>
            </w:r>
          </w:p>
          <w:p w14:paraId="622E1013" w14:textId="4AF294E8" w:rsidR="00C127EA" w:rsidRPr="00AE5254" w:rsidRDefault="00DC5701" w:rsidP="000601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AE525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Цвет по согласованию с заказчиком.</w:t>
            </w:r>
          </w:p>
        </w:tc>
      </w:tr>
      <w:tr w:rsidR="00FB0799" w:rsidRPr="00AE5254" w14:paraId="14B380B0" w14:textId="77777777" w:rsidTr="00B51EC5">
        <w:tc>
          <w:tcPr>
            <w:tcW w:w="2689" w:type="dxa"/>
          </w:tcPr>
          <w:p w14:paraId="5037572C" w14:textId="54BD6C55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01F1E11C" w14:textId="77777777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6181390" w14:textId="72A64935" w:rsidR="00FB0799" w:rsidRPr="00AE5254" w:rsidRDefault="00FB0799" w:rsidP="00996582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FB0799" w:rsidRPr="00AE5254" w14:paraId="578B632B" w14:textId="77777777" w:rsidTr="00B51EC5">
        <w:tc>
          <w:tcPr>
            <w:tcW w:w="2689" w:type="dxa"/>
          </w:tcPr>
          <w:p w14:paraId="455C9FB4" w14:textId="136A5722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0D6785F9" w14:textId="2A3AE29F" w:rsidR="00C127EA" w:rsidRPr="00AE5254" w:rsidRDefault="000B74A3" w:rsidP="000B74A3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15 </w:t>
            </w:r>
            <w:r w:rsidR="00AE5254" w:rsidRPr="00AE5254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AE5254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FB0799" w:rsidRPr="00AE5254" w14:paraId="0DE122CC" w14:textId="77777777" w:rsidTr="00B51EC5">
        <w:tc>
          <w:tcPr>
            <w:tcW w:w="2689" w:type="dxa"/>
          </w:tcPr>
          <w:p w14:paraId="19684DED" w14:textId="357415E4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16B5337" w14:textId="77777777" w:rsidR="00FB0799" w:rsidRPr="00AE5254" w:rsidRDefault="00FB0799" w:rsidP="00B51EC5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18246C0" w14:textId="6989AAD3" w:rsidR="00C127EA" w:rsidRPr="00AE5254" w:rsidRDefault="00C127EA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DC5701" w:rsidRPr="00AE5254" w14:paraId="563A224A" w14:textId="77777777" w:rsidTr="00B51EC5">
        <w:tc>
          <w:tcPr>
            <w:tcW w:w="2689" w:type="dxa"/>
          </w:tcPr>
          <w:p w14:paraId="1100A6EE" w14:textId="16D143B4" w:rsidR="00DC5701" w:rsidRPr="00AE5254" w:rsidRDefault="00DC5701" w:rsidP="00DC5701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65500851" w14:textId="77777777" w:rsidR="00AE5254" w:rsidRPr="00AE5254" w:rsidRDefault="00AE5254" w:rsidP="00AE52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AE5254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4A5C07F5" w14:textId="77777777" w:rsidR="00AE5254" w:rsidRPr="00AE5254" w:rsidRDefault="00AE5254" w:rsidP="00AE5254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AE5254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47AA177F" w14:textId="77777777" w:rsidR="00AE5254" w:rsidRPr="00AE5254" w:rsidRDefault="00AE5254" w:rsidP="00AE5254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635446A4" w14:textId="77777777" w:rsidR="00AE5254" w:rsidRPr="00AE5254" w:rsidRDefault="00AE5254" w:rsidP="00AE52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AE5254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3326E3CF" w14:textId="77777777" w:rsidR="00AE5254" w:rsidRPr="00AE5254" w:rsidRDefault="00AE5254" w:rsidP="00AE5254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AE5254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75FE5B0E" w14:textId="77777777" w:rsidR="00AE5254" w:rsidRPr="00AE5254" w:rsidRDefault="00AE5254" w:rsidP="00AE5254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39F826A4" w14:textId="77777777" w:rsidR="00AE5254" w:rsidRPr="00AE5254" w:rsidRDefault="00AE5254" w:rsidP="00AE52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AE5254">
              <w:rPr>
                <w:rFonts w:ascii="Times New Roman" w:hAnsi="Times New Roman" w:cs="Times New Roman"/>
                <w:iCs/>
              </w:rPr>
              <w:lastRenderedPageBreak/>
              <w:t>Мангистауская область</w:t>
            </w:r>
          </w:p>
          <w:p w14:paraId="7FEF3379" w14:textId="77777777" w:rsidR="00AE5254" w:rsidRPr="00AE5254" w:rsidRDefault="00AE5254" w:rsidP="00AE5254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AE5254">
              <w:rPr>
                <w:rFonts w:ascii="Times New Roman" w:hAnsi="Times New Roman" w:cs="Times New Roman"/>
                <w:iCs/>
              </w:rPr>
              <w:t>г.</w:t>
            </w:r>
            <w:r w:rsidRPr="00AE5254">
              <w:rPr>
                <w:rFonts w:ascii="Times New Roman" w:hAnsi="Times New Roman" w:cs="Times New Roman"/>
              </w:rPr>
              <w:t xml:space="preserve"> </w:t>
            </w:r>
            <w:r w:rsidRPr="00AE5254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16969741" w14:textId="77777777" w:rsidR="00AE5254" w:rsidRPr="00AE5254" w:rsidRDefault="00AE5254" w:rsidP="00AE5254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2A355A7A" w14:textId="77777777" w:rsidR="00AE5254" w:rsidRPr="00AE5254" w:rsidRDefault="00AE5254" w:rsidP="00AE52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AE5254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5BDCC732" w14:textId="77777777" w:rsidR="00AE5254" w:rsidRPr="00AE5254" w:rsidRDefault="00AE5254" w:rsidP="00AE5254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27467D1A" w14:textId="0A5B22BB" w:rsidR="00DC5701" w:rsidRPr="00AE5254" w:rsidRDefault="00DC5701" w:rsidP="00AE525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</w:tc>
      </w:tr>
      <w:tr w:rsidR="00DC5701" w:rsidRPr="00AE5254" w14:paraId="0D1AFCCF" w14:textId="77777777" w:rsidTr="00B51EC5">
        <w:tc>
          <w:tcPr>
            <w:tcW w:w="2689" w:type="dxa"/>
          </w:tcPr>
          <w:p w14:paraId="0F42548A" w14:textId="6158A5ED" w:rsidR="00DC5701" w:rsidRPr="00AE5254" w:rsidRDefault="00DC5701" w:rsidP="00DC5701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7EB1FBEF" w14:textId="26734C58" w:rsidR="00DC5701" w:rsidRPr="00AE5254" w:rsidRDefault="00DC5701" w:rsidP="00DC5701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DC5701" w:rsidRPr="00AE5254" w14:paraId="4EA27249" w14:textId="77777777" w:rsidTr="00B51EC5">
        <w:tc>
          <w:tcPr>
            <w:tcW w:w="2689" w:type="dxa"/>
          </w:tcPr>
          <w:p w14:paraId="5F6143C6" w14:textId="54872117" w:rsidR="00DC5701" w:rsidRPr="00AE5254" w:rsidRDefault="00DC5701" w:rsidP="00DC5701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5191AACA" w14:textId="77777777" w:rsidR="00DC5701" w:rsidRPr="00AE5254" w:rsidRDefault="00DC5701" w:rsidP="00DC57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C51E0EC" w14:textId="77777777" w:rsidR="00DC5701" w:rsidRPr="00AE5254" w:rsidRDefault="00DC5701" w:rsidP="00DC5701">
            <w:pPr>
              <w:jc w:val="both"/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5F4E281" w14:textId="30449194" w:rsidR="00DC5701" w:rsidRPr="00AE5254" w:rsidRDefault="00DC5701" w:rsidP="00DC5701">
            <w:pPr>
              <w:rPr>
                <w:rFonts w:ascii="Times New Roman" w:hAnsi="Times New Roman" w:cs="Times New Roman"/>
              </w:rPr>
            </w:pPr>
          </w:p>
        </w:tc>
      </w:tr>
      <w:tr w:rsidR="00DC5701" w:rsidRPr="00AE5254" w14:paraId="077FFB70" w14:textId="77777777" w:rsidTr="00B51EC5">
        <w:trPr>
          <w:trHeight w:val="603"/>
        </w:trPr>
        <w:tc>
          <w:tcPr>
            <w:tcW w:w="2689" w:type="dxa"/>
          </w:tcPr>
          <w:p w14:paraId="49074B70" w14:textId="5D9B22D6" w:rsidR="00DC5701" w:rsidRPr="00AE5254" w:rsidRDefault="00DC5701" w:rsidP="00DC5701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37E5D743" w14:textId="0AF90E66" w:rsidR="00DC5701" w:rsidRPr="00AE5254" w:rsidRDefault="00DC5701" w:rsidP="00DC5701">
            <w:pPr>
              <w:rPr>
                <w:rFonts w:ascii="Times New Roman" w:hAnsi="Times New Roman" w:cs="Times New Roman"/>
              </w:rPr>
            </w:pPr>
            <w:r w:rsidRPr="00AE5254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3DD9FD9" w14:textId="77777777" w:rsidR="00A753CC" w:rsidRPr="00AE5254" w:rsidRDefault="00A753CC" w:rsidP="00A753CC">
      <w:pPr>
        <w:rPr>
          <w:rFonts w:ascii="Times New Roman" w:hAnsi="Times New Roman" w:cs="Times New Roman"/>
        </w:rPr>
      </w:pPr>
    </w:p>
    <w:p w14:paraId="40D514F4" w14:textId="77777777" w:rsidR="00E20CA8" w:rsidRPr="00AE5254" w:rsidRDefault="00E20CA8">
      <w:pPr>
        <w:rPr>
          <w:rFonts w:ascii="Times New Roman" w:hAnsi="Times New Roman" w:cs="Times New Roman"/>
        </w:rPr>
      </w:pPr>
    </w:p>
    <w:sectPr w:rsidR="00E20CA8" w:rsidRPr="00AE525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CC"/>
    <w:rsid w:val="000601DF"/>
    <w:rsid w:val="000B74A3"/>
    <w:rsid w:val="001042A9"/>
    <w:rsid w:val="00146145"/>
    <w:rsid w:val="00281025"/>
    <w:rsid w:val="002C70D3"/>
    <w:rsid w:val="0033073F"/>
    <w:rsid w:val="003735C2"/>
    <w:rsid w:val="00393EA9"/>
    <w:rsid w:val="0040537A"/>
    <w:rsid w:val="0069477C"/>
    <w:rsid w:val="00763A95"/>
    <w:rsid w:val="0079516E"/>
    <w:rsid w:val="00851C16"/>
    <w:rsid w:val="008E1401"/>
    <w:rsid w:val="00996582"/>
    <w:rsid w:val="00A753CC"/>
    <w:rsid w:val="00A94657"/>
    <w:rsid w:val="00AE5254"/>
    <w:rsid w:val="00AF567F"/>
    <w:rsid w:val="00BC4F6F"/>
    <w:rsid w:val="00C127EA"/>
    <w:rsid w:val="00C84168"/>
    <w:rsid w:val="00CB4B6A"/>
    <w:rsid w:val="00CC64D2"/>
    <w:rsid w:val="00D744D7"/>
    <w:rsid w:val="00DC5701"/>
    <w:rsid w:val="00E20CA8"/>
    <w:rsid w:val="00F17542"/>
    <w:rsid w:val="00FB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0595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799"/>
    <w:pPr>
      <w:ind w:left="720"/>
      <w:contextualSpacing/>
    </w:pPr>
  </w:style>
  <w:style w:type="character" w:customStyle="1" w:styleId="a5">
    <w:name w:val="Обычный (Интернет) Знак"/>
    <w:rsid w:val="00060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01DF"/>
    <w:rPr>
      <w:b/>
      <w:bCs/>
    </w:rPr>
  </w:style>
  <w:style w:type="character" w:customStyle="1" w:styleId="s0">
    <w:name w:val="s0"/>
    <w:rsid w:val="000601D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8</cp:revision>
  <dcterms:created xsi:type="dcterms:W3CDTF">2021-06-22T05:00:00Z</dcterms:created>
  <dcterms:modified xsi:type="dcterms:W3CDTF">2021-10-14T06:04:00Z</dcterms:modified>
</cp:coreProperties>
</file>