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1F9B1665" w:rsidR="007D6F34" w:rsidRPr="008F5519" w:rsidRDefault="008B16E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="007D6F34" w:rsidRPr="008F5519">
              <w:rPr>
                <w:rFonts w:ascii="Times New Roman" w:hAnsi="Times New Roman" w:cs="Times New Roman"/>
                <w:b/>
                <w:bCs/>
              </w:rPr>
              <w:t>/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7</w:t>
            </w:r>
            <w:r w:rsidR="007D6F34" w:rsidRPr="008F55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7276823" w:rsidR="007D6F34" w:rsidRPr="008F5519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4</w:t>
            </w:r>
            <w:r w:rsidRPr="008F551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5D1C9BC4" w:rsidR="007D6F34" w:rsidRPr="008F5519" w:rsidRDefault="008B16E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="007D6F34"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C3B8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66628B3B" w:rsidR="007D6F34" w:rsidRPr="008F5519" w:rsidRDefault="008F551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4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1DC7005A" w:rsidR="007D6F34" w:rsidRPr="008F5519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EC3B8F">
              <w:rPr>
                <w:rFonts w:ascii="Times New Roman" w:hAnsi="Times New Roman" w:cs="Times New Roman"/>
                <w:lang w:val="kk-KZ"/>
              </w:rPr>
              <w:t>30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8F5519" w:rsidRPr="008F5519">
              <w:rPr>
                <w:rFonts w:ascii="Times New Roman" w:hAnsi="Times New Roman" w:cs="Times New Roman"/>
              </w:rPr>
              <w:t>декабря</w:t>
            </w:r>
            <w:r w:rsidRPr="008F5519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3AF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95D508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BE84B94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A82722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2F2304B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lastRenderedPageBreak/>
              <w:t>г.Актобе, район Алматы, Алтынсарина, 3А, 030006</w:t>
            </w:r>
          </w:p>
          <w:p w14:paraId="5033B17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A2D1F8A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1FD922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0D9CBB0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67ECB6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3F0F0C9" w14:textId="77777777" w:rsidR="008F5519" w:rsidRPr="008F5519" w:rsidRDefault="008F5519" w:rsidP="008F55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8B16E9"/>
    <w:rsid w:val="008F5519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3B8F"/>
    <w:rsid w:val="00EC5217"/>
    <w:rsid w:val="00EE6EDD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2021-06-22T05:18:00Z</dcterms:created>
  <dcterms:modified xsi:type="dcterms:W3CDTF">2021-11-10T10:41:00Z</dcterms:modified>
</cp:coreProperties>
</file>