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1E86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  <w:r w:rsidRPr="000D2EB6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DE4DC2A" w14:textId="77777777" w:rsidR="00B60D8F" w:rsidRPr="000D2EB6" w:rsidRDefault="00B60D8F" w:rsidP="00B60D8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B60D8F" w:rsidRPr="000D2EB6" w14:paraId="4DC3870E" w14:textId="77777777" w:rsidTr="00AD7DA9">
        <w:tc>
          <w:tcPr>
            <w:tcW w:w="2689" w:type="dxa"/>
          </w:tcPr>
          <w:p w14:paraId="6FDF046E" w14:textId="77777777" w:rsidR="00B60D8F" w:rsidRPr="000D2EB6" w:rsidRDefault="00B60D8F" w:rsidP="00AD7DA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9B9F39C" w14:textId="77777777" w:rsidR="00B60D8F" w:rsidRPr="000D2EB6" w:rsidRDefault="00B60D8F" w:rsidP="00AD7DA9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D2EB6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D2EB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27307" w:rsidRPr="000D2EB6" w14:paraId="6F354A29" w14:textId="77777777" w:rsidTr="00AD7DA9">
        <w:tc>
          <w:tcPr>
            <w:tcW w:w="2689" w:type="dxa"/>
          </w:tcPr>
          <w:p w14:paraId="612106B1" w14:textId="77777777" w:rsidR="00B27307" w:rsidRPr="000D2EB6" w:rsidRDefault="00B27307" w:rsidP="00B27307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B0A8FA3" w14:textId="38220EF8" w:rsidR="00B27307" w:rsidRPr="000D2EB6" w:rsidRDefault="00B27307" w:rsidP="00B2730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A06795"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B27307" w:rsidRPr="000D2EB6" w14:paraId="5E368956" w14:textId="77777777" w:rsidTr="00AD7DA9">
        <w:tc>
          <w:tcPr>
            <w:tcW w:w="2689" w:type="dxa"/>
          </w:tcPr>
          <w:p w14:paraId="6A6B00F3" w14:textId="77777777" w:rsidR="00B27307" w:rsidRPr="000D2EB6" w:rsidRDefault="00B27307" w:rsidP="00B27307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610666F" w14:textId="05D13DEB" w:rsidR="00B27307" w:rsidRPr="000D2EB6" w:rsidRDefault="00B27307" w:rsidP="00B2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D95580" w:rsidRPr="000D2EB6" w14:paraId="7D854C56" w14:textId="77777777" w:rsidTr="00AD7DA9">
        <w:tc>
          <w:tcPr>
            <w:tcW w:w="2689" w:type="dxa"/>
          </w:tcPr>
          <w:p w14:paraId="6D3FA05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CF77D0E" w14:textId="123CB35C" w:rsidR="00D95580" w:rsidRPr="009D7FC6" w:rsidRDefault="00D95580" w:rsidP="00D9558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06795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2A1CAB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0D2EB6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2A1CAB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9D7FC6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09</w:t>
            </w:r>
          </w:p>
        </w:tc>
      </w:tr>
      <w:tr w:rsidR="00D95580" w:rsidRPr="000D2EB6" w14:paraId="2BF4C4DF" w14:textId="77777777" w:rsidTr="00AD7DA9">
        <w:tc>
          <w:tcPr>
            <w:tcW w:w="2689" w:type="dxa"/>
          </w:tcPr>
          <w:p w14:paraId="7DCE7FA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04A9D8" w14:textId="3DBFEBA6" w:rsidR="00D95580" w:rsidRPr="000D2EB6" w:rsidRDefault="00374968" w:rsidP="00D95580">
            <w:pPr>
              <w:rPr>
                <w:rFonts w:ascii="Times New Roman" w:hAnsi="Times New Roman" w:cs="Times New Roman"/>
                <w:b/>
                <w:bCs/>
              </w:rPr>
            </w:pPr>
            <w:r w:rsidRPr="00374968">
              <w:rPr>
                <w:rFonts w:ascii="Times New Roman" w:hAnsi="Times New Roman" w:cs="Times New Roman"/>
                <w:b/>
                <w:bCs/>
              </w:rPr>
              <w:t xml:space="preserve">Игровая труба </w:t>
            </w:r>
          </w:p>
        </w:tc>
      </w:tr>
      <w:tr w:rsidR="00D95580" w:rsidRPr="000D2EB6" w14:paraId="64A2DB18" w14:textId="77777777" w:rsidTr="00AD7DA9">
        <w:trPr>
          <w:trHeight w:val="309"/>
        </w:trPr>
        <w:tc>
          <w:tcPr>
            <w:tcW w:w="2689" w:type="dxa"/>
          </w:tcPr>
          <w:p w14:paraId="68316D29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B35A90B" w14:textId="5722BCCC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штука</w:t>
            </w:r>
          </w:p>
        </w:tc>
      </w:tr>
      <w:tr w:rsidR="00D95580" w:rsidRPr="000D2EB6" w14:paraId="07C4296D" w14:textId="77777777" w:rsidTr="00AD7DA9">
        <w:trPr>
          <w:trHeight w:val="407"/>
        </w:trPr>
        <w:tc>
          <w:tcPr>
            <w:tcW w:w="2689" w:type="dxa"/>
          </w:tcPr>
          <w:p w14:paraId="56BC083A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694711D" w14:textId="566423C6" w:rsidR="00D95580" w:rsidRPr="000D2EB6" w:rsidRDefault="00B27307" w:rsidP="00D955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95580" w:rsidRPr="000D2EB6" w14:paraId="444DAD11" w14:textId="77777777" w:rsidTr="00AD7DA9">
        <w:tc>
          <w:tcPr>
            <w:tcW w:w="2689" w:type="dxa"/>
          </w:tcPr>
          <w:p w14:paraId="0B75DD71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3BCFD49" w14:textId="7BE40AD2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6F9B4B70" w14:textId="77777777" w:rsidTr="00AD7DA9">
        <w:trPr>
          <w:trHeight w:val="575"/>
        </w:trPr>
        <w:tc>
          <w:tcPr>
            <w:tcW w:w="2689" w:type="dxa"/>
          </w:tcPr>
          <w:p w14:paraId="72F52CF4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CA8D4B" w14:textId="7680159E" w:rsidR="00D95580" w:rsidRPr="000D2EB6" w:rsidRDefault="00D95580" w:rsidP="00D9558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3B250D2C" w14:textId="77777777" w:rsidTr="00AD7DA9">
        <w:trPr>
          <w:trHeight w:val="1819"/>
        </w:trPr>
        <w:tc>
          <w:tcPr>
            <w:tcW w:w="2689" w:type="dxa"/>
          </w:tcPr>
          <w:p w14:paraId="33A9F5AF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11CF6E6E" w14:textId="77777777" w:rsidR="00D95580" w:rsidRPr="009D7FC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Игровая труба представляет собой поролоновую трубу, обтянутую моющейся полимерной тканью разного цвета. </w:t>
            </w:r>
          </w:p>
          <w:p w14:paraId="10EE40CC" w14:textId="3EE16A2F" w:rsidR="00D95580" w:rsidRPr="009D7FC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Труба, закрепленная неподвижно на </w:t>
            </w:r>
            <w:r w:rsidR="003235FC"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4</w:t>
            </w:r>
            <w:r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-х дополнительных подставках, используется в качестве тоннеля.</w:t>
            </w:r>
          </w:p>
          <w:p w14:paraId="2391B194" w14:textId="41E7890A" w:rsidR="00D95580" w:rsidRPr="009D7FC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Труба без подставок может использоваться для тренировки вестибулярного аппарата. </w:t>
            </w:r>
          </w:p>
          <w:p w14:paraId="518C02AE" w14:textId="3F6BCC6A" w:rsidR="00D95580" w:rsidRPr="009D7FC6" w:rsidRDefault="00D95580" w:rsidP="00D95580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D7FC6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Труба поставленная вертикально можно использовать в качестве колодца. </w:t>
            </w:r>
          </w:p>
          <w:p w14:paraId="0C2C027A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E8BAD4" w14:textId="4F65EBDE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Чехол трубы должен иметь вшивную рулонную витую молнию</w:t>
            </w:r>
            <w:r w:rsidR="003235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58DE277" w14:textId="3340AAE4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Комплектация:</w:t>
            </w:r>
          </w:p>
          <w:p w14:paraId="42B3BE91" w14:textId="6A01C68A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Труба</w:t>
            </w:r>
          </w:p>
          <w:p w14:paraId="612A8495" w14:textId="500A8871" w:rsidR="00D95580" w:rsidRPr="000D2EB6" w:rsidRDefault="00D95580" w:rsidP="00D95580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Подставка -</w:t>
            </w:r>
            <w:r w:rsidR="009D7FC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kk-KZ" w:eastAsia="ru-RU"/>
              </w:rPr>
              <w:t xml:space="preserve"> </w:t>
            </w:r>
            <w:r w:rsidR="003235FC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</w:t>
            </w:r>
            <w:r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шт.</w:t>
            </w:r>
          </w:p>
          <w:p w14:paraId="3E2561C8" w14:textId="00AEEB78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5580" w:rsidRPr="000D2EB6" w14:paraId="3653D790" w14:textId="77777777" w:rsidTr="00AD7DA9">
        <w:tc>
          <w:tcPr>
            <w:tcW w:w="2689" w:type="dxa"/>
          </w:tcPr>
          <w:p w14:paraId="177730D2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98A7FA" w14:textId="65CC53E3" w:rsidR="00D95580" w:rsidRPr="009D7FC6" w:rsidRDefault="00D95580" w:rsidP="00D95580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D7F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Длина: </w:t>
            </w:r>
            <w:r w:rsidR="003235FC" w:rsidRPr="009D7F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Pr="009D7FC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 см</w:t>
            </w:r>
          </w:p>
          <w:p w14:paraId="6D188169" w14:textId="47B1C032" w:rsidR="00D95580" w:rsidRPr="000D2EB6" w:rsidRDefault="003235FC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Внешний </w:t>
            </w:r>
            <w:r w:rsidR="00D95580" w:rsidRPr="000D2EB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Диаметр:</w:t>
            </w:r>
            <w:r w:rsidR="00D95580" w:rsidRPr="000D2EB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 </w:t>
            </w:r>
            <w:r w:rsidR="00D95580" w:rsidRPr="000D2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см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Внутренний 50 см</w:t>
            </w:r>
            <w:r w:rsidR="00D95580" w:rsidRPr="000D2E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CB7F9F2" w14:textId="77777777" w:rsidR="00D95580" w:rsidRPr="000D2EB6" w:rsidRDefault="00D95580" w:rsidP="00D955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86BE7D" w14:textId="77777777" w:rsidR="00D95580" w:rsidRPr="000D2EB6" w:rsidRDefault="00D95580" w:rsidP="00D955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Материал чехла: винилискожа на трикотажной основе с покрытием ПВХ.</w:t>
            </w:r>
          </w:p>
          <w:p w14:paraId="235CB336" w14:textId="43F930DF" w:rsidR="00D95580" w:rsidRPr="000D2EB6" w:rsidRDefault="00D95580" w:rsidP="009D7FC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eastAsia="Times New Roman" w:hAnsi="Times New Roman" w:cs="Times New Roman"/>
                <w:lang w:eastAsia="ru-RU"/>
              </w:rPr>
              <w:t>Наполнитель - поролон</w:t>
            </w:r>
          </w:p>
        </w:tc>
      </w:tr>
      <w:tr w:rsidR="00D95580" w:rsidRPr="000D2EB6" w14:paraId="2727E63B" w14:textId="77777777" w:rsidTr="00AD7DA9">
        <w:tc>
          <w:tcPr>
            <w:tcW w:w="2689" w:type="dxa"/>
          </w:tcPr>
          <w:p w14:paraId="49818AF3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9BC6BBD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DD330C2" w14:textId="501C1AC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C7DF4E0" w14:textId="3CCF0A84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</w:p>
        </w:tc>
      </w:tr>
      <w:tr w:rsidR="00D95580" w:rsidRPr="000D2EB6" w14:paraId="781E20C2" w14:textId="77777777" w:rsidTr="00AD7DA9">
        <w:tc>
          <w:tcPr>
            <w:tcW w:w="2689" w:type="dxa"/>
          </w:tcPr>
          <w:p w14:paraId="40B82965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18D7DD" w14:textId="39CD1DC3" w:rsidR="00D95580" w:rsidRPr="000D2EB6" w:rsidRDefault="009D7FC6" w:rsidP="00AF5EBC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D95580" w:rsidRPr="000D2EB6" w14:paraId="379EE9E4" w14:textId="77777777" w:rsidTr="00AD7DA9">
        <w:tc>
          <w:tcPr>
            <w:tcW w:w="2689" w:type="dxa"/>
          </w:tcPr>
          <w:p w14:paraId="36DBACD6" w14:textId="77777777" w:rsidR="00D95580" w:rsidRPr="000D2EB6" w:rsidRDefault="00D95580" w:rsidP="00D95580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482590C" w14:textId="2CC606A2" w:rsidR="00D95580" w:rsidRPr="000D2EB6" w:rsidRDefault="00D95580" w:rsidP="009D7FC6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B840C9" w:rsidRPr="000D2EB6" w14:paraId="6C4DD7BB" w14:textId="77777777" w:rsidTr="00AD7DA9">
        <w:tc>
          <w:tcPr>
            <w:tcW w:w="2689" w:type="dxa"/>
          </w:tcPr>
          <w:p w14:paraId="667FA31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479C458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E6E3079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44656E4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8046DE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92B648E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BD4E04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966AC4B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ECA5F8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BA7E412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2E58399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F63E33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100EC6" w14:textId="77777777" w:rsid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>
              <w:rPr>
                <w:rFonts w:ascii="Times New Roman" w:hAnsi="Times New Roman" w:cs="Times New Roman"/>
                <w:iCs/>
              </w:rPr>
              <w:t>, А. Диваева, д. 32;</w:t>
            </w:r>
          </w:p>
          <w:p w14:paraId="4AB3BC5B" w14:textId="3B9DFD6D" w:rsidR="00B840C9" w:rsidRPr="009D7FC6" w:rsidRDefault="009D7FC6" w:rsidP="009D7F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9D7FC6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B840C9" w:rsidRPr="000D2EB6" w14:paraId="233DE03E" w14:textId="77777777" w:rsidTr="00AD7DA9">
        <w:tc>
          <w:tcPr>
            <w:tcW w:w="2689" w:type="dxa"/>
          </w:tcPr>
          <w:p w14:paraId="015A17A0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48FDCF" w14:textId="0EBB2191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B840C9" w:rsidRPr="000D2EB6" w14:paraId="5ECBF992" w14:textId="77777777" w:rsidTr="00AD7DA9">
        <w:tc>
          <w:tcPr>
            <w:tcW w:w="2689" w:type="dxa"/>
          </w:tcPr>
          <w:p w14:paraId="17D07B13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6860DDCA" w14:textId="7E13830A" w:rsidR="00B840C9" w:rsidRPr="000D2EB6" w:rsidRDefault="00B840C9" w:rsidP="00B840C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7297735" w14:textId="77777777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CFF722D" w14:textId="3C035F04" w:rsidR="00B840C9" w:rsidRPr="000D2EB6" w:rsidRDefault="00B840C9" w:rsidP="00B840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40C9" w:rsidRPr="000D2EB6" w14:paraId="2426BF39" w14:textId="77777777" w:rsidTr="00AD7DA9">
        <w:trPr>
          <w:trHeight w:val="603"/>
        </w:trPr>
        <w:tc>
          <w:tcPr>
            <w:tcW w:w="2689" w:type="dxa"/>
          </w:tcPr>
          <w:p w14:paraId="52322BFB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9CE2322" w14:textId="77777777" w:rsidR="00B840C9" w:rsidRPr="000D2EB6" w:rsidRDefault="00B840C9" w:rsidP="00B840C9">
            <w:pPr>
              <w:rPr>
                <w:rFonts w:ascii="Times New Roman" w:hAnsi="Times New Roman" w:cs="Times New Roman"/>
              </w:rPr>
            </w:pPr>
            <w:r w:rsidRPr="000D2EB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D82A873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18852D34" w14:textId="77777777" w:rsidR="00B60D8F" w:rsidRPr="000D2EB6" w:rsidRDefault="00B60D8F" w:rsidP="00B60D8F">
      <w:pPr>
        <w:rPr>
          <w:rFonts w:ascii="Times New Roman" w:hAnsi="Times New Roman" w:cs="Times New Roman"/>
        </w:rPr>
      </w:pPr>
    </w:p>
    <w:p w14:paraId="636077FC" w14:textId="77777777" w:rsidR="001964E4" w:rsidRPr="000D2EB6" w:rsidRDefault="001964E4">
      <w:pPr>
        <w:rPr>
          <w:rFonts w:ascii="Times New Roman" w:hAnsi="Times New Roman" w:cs="Times New Roman"/>
        </w:rPr>
      </w:pPr>
    </w:p>
    <w:sectPr w:rsidR="001964E4" w:rsidRPr="000D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F50"/>
    <w:multiLevelType w:val="hybridMultilevel"/>
    <w:tmpl w:val="E076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97083">
    <w:abstractNumId w:val="1"/>
  </w:num>
  <w:num w:numId="2" w16cid:durableId="771630692">
    <w:abstractNumId w:val="2"/>
  </w:num>
  <w:num w:numId="3" w16cid:durableId="2117626752">
    <w:abstractNumId w:val="3"/>
  </w:num>
  <w:num w:numId="4" w16cid:durableId="138583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8F"/>
    <w:rsid w:val="000D2EB6"/>
    <w:rsid w:val="001963C5"/>
    <w:rsid w:val="001964E4"/>
    <w:rsid w:val="001D297F"/>
    <w:rsid w:val="002A1CAB"/>
    <w:rsid w:val="003235FC"/>
    <w:rsid w:val="00374968"/>
    <w:rsid w:val="00387217"/>
    <w:rsid w:val="0067161B"/>
    <w:rsid w:val="006B31E4"/>
    <w:rsid w:val="009D7FC6"/>
    <w:rsid w:val="009F26AE"/>
    <w:rsid w:val="00A06795"/>
    <w:rsid w:val="00A544ED"/>
    <w:rsid w:val="00AC7B06"/>
    <w:rsid w:val="00AF5EBC"/>
    <w:rsid w:val="00B27307"/>
    <w:rsid w:val="00B60D8F"/>
    <w:rsid w:val="00B771C0"/>
    <w:rsid w:val="00B84089"/>
    <w:rsid w:val="00B840C9"/>
    <w:rsid w:val="00D73737"/>
    <w:rsid w:val="00D91603"/>
    <w:rsid w:val="00D95580"/>
    <w:rsid w:val="00F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75"/>
  <w15:chartTrackingRefBased/>
  <w15:docId w15:val="{8B945364-3F6E-4035-BAF7-92AE82C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D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D8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60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60D8F"/>
    <w:rPr>
      <w:b/>
      <w:bCs/>
    </w:rPr>
  </w:style>
  <w:style w:type="character" w:customStyle="1" w:styleId="s0">
    <w:name w:val="s0"/>
    <w:rsid w:val="00FE0AB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16</cp:revision>
  <dcterms:created xsi:type="dcterms:W3CDTF">2021-06-22T05:01:00Z</dcterms:created>
  <dcterms:modified xsi:type="dcterms:W3CDTF">2023-02-17T06:15:00Z</dcterms:modified>
</cp:coreProperties>
</file>