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/ЦП-02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Зонды постановочные, комплект из 7 штук (по методике Ф.А. Рау)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 должен состоять из 7 логопедических зондов для постановки звуков: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Рамка большая (для постановки звука Л)</w:t>
              <w:br w:type="textWrapping"/>
              <w:t xml:space="preserve">Зонд Расческа (для постановки звука Ш)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Г-образный (для выработки воздушной струи по средней линии языка)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Рамка маленькая (постановки шипящих)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 Клювик длинный (для постановки свистящих)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Клювик короткий (для постановки свистящих)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Шариковый (для постановки звука 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Зонды должны быть изготовлены из высококачественной пищевой нержавеющей стали марки 1,6-Х-12Х18Н10Т, диаметром 1,60±0,05 мм.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Длина рукоятки каждого инструмента 130±5мм.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Зонды должны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выдерживать частую дезинфекцию или стерилизацию. Поверхности должны быть отполированы и не иметь острых кромок.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Шарик должен быть изготовлен из огнеупорного пластика.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Руководство пользователя (паспорт) на русском языке, гарантийный талон (при наличии)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0EC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40E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50E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fvSNrn3e58vdJVnm/8TCTTxEQ==">CgMxLjA4AHIhMWNxd2s0Y1FPeWZhZ2dfd2U0WVNkY2Vqbnc2YXB6TGdn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2021-06-22T04:39:00Z</dcterms:created>
  <dc:creator>Пользователь Microsoft Office</dc:creator>
</cp:coreProperties>
</file>