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EB54AFB" w:rsidR="007F423A" w:rsidRPr="007759C2" w:rsidRDefault="0028169F" w:rsidP="00B51EC5">
            <w:pPr>
              <w:contextualSpacing/>
              <w:rPr>
                <w:rFonts w:ascii="Times New Roman" w:hAnsi="Times New Roman" w:cs="Times New Roman"/>
              </w:rPr>
            </w:pPr>
            <w:r w:rsidRPr="001249E7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9241A9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="005746BB" w:rsidRPr="001249E7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5853578A" w:rsidR="007F423A" w:rsidRPr="007759C2" w:rsidRDefault="007147ED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1249E7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FFFFFF" w:themeFill="background1"/>
          </w:tcPr>
          <w:p w14:paraId="2A354D18" w14:textId="410F2EFE" w:rsidR="007F423A" w:rsidRPr="0028169F" w:rsidRDefault="0028169F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249E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9241A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9</w:t>
            </w:r>
            <w:r w:rsidR="00F070A1" w:rsidRPr="001249E7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 w:rsidR="005746BB" w:rsidRPr="001249E7">
              <w:rPr>
                <w:rFonts w:ascii="Times New Roman" w:eastAsia="Calibri" w:hAnsi="Times New Roman" w:cs="Times New Roman"/>
                <w:b/>
                <w:bCs/>
              </w:rPr>
              <w:t>ЦП</w:t>
            </w:r>
            <w:r w:rsidR="00F070A1" w:rsidRPr="001249E7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0E68B8" w:rsidRPr="001249E7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1249E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0370541" w:rsidR="007F423A" w:rsidRPr="007759C2" w:rsidRDefault="00DA408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A4081">
              <w:rPr>
                <w:rFonts w:ascii="Times New Roman" w:hAnsi="Times New Roman" w:cs="Times New Roman"/>
                <w:b/>
                <w:bCs/>
              </w:rPr>
              <w:t xml:space="preserve">Облучатель бактерицидный </w:t>
            </w:r>
            <w:r w:rsidR="00B06222" w:rsidRPr="00B06222">
              <w:rPr>
                <w:rFonts w:ascii="Times New Roman" w:hAnsi="Times New Roman" w:cs="Times New Roman"/>
                <w:b/>
                <w:bCs/>
              </w:rPr>
              <w:t>стационарный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1FA05C" w:rsidR="002A1FE7" w:rsidRPr="00FF4205" w:rsidRDefault="000E68B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BC3837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756B0598" w:rsidR="007F423A" w:rsidRPr="00BC3837" w:rsidRDefault="00A8119B" w:rsidP="00BC3837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Облучатель бактерицидный с лампами низкого давления</w:t>
            </w:r>
            <w:r w:rsidRPr="005A2C9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Предназначение для быстрого обеззараживания</w:t>
            </w:r>
            <w:r w:rsidR="00BC3837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и очистки</w:t>
            </w:r>
            <w:r w:rsidRPr="00A8119B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воздуха</w:t>
            </w:r>
            <w:r w:rsidR="00BC3837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  <w:r w:rsidR="00BC3837" w:rsidRPr="006D18CA">
              <w:rPr>
                <w:rFonts w:ascii="Times New Roman" w:hAnsi="Times New Roman" w:cs="Times New Roman"/>
              </w:rPr>
              <w:t xml:space="preserve"> Тип – закрытый</w:t>
            </w:r>
          </w:p>
        </w:tc>
      </w:tr>
      <w:tr w:rsidR="007F423A" w:rsidRPr="006D18CA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28FC41" w14:textId="77777777" w:rsidR="00A626DB" w:rsidRPr="006D18CA" w:rsidRDefault="006D18CA" w:rsidP="00E3742B">
            <w:pPr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Мощность устройства, 60 Вт - для помещений до 100 м2</w:t>
            </w:r>
            <w:r w:rsidR="00E3742B" w:rsidRPr="006D18CA">
              <w:rPr>
                <w:rFonts w:ascii="Times New Roman" w:hAnsi="Times New Roman" w:cs="Times New Roman"/>
              </w:rPr>
              <w:t xml:space="preserve"> </w:t>
            </w:r>
          </w:p>
          <w:p w14:paraId="7719496D" w14:textId="315C8819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Потребляемая мощность – 100 Вт</w:t>
            </w:r>
            <w:r w:rsidRPr="006D18CA">
              <w:rPr>
                <w:rFonts w:ascii="Times New Roman" w:hAnsi="Times New Roman" w:cs="Times New Roman"/>
              </w:rPr>
              <w:tab/>
            </w:r>
          </w:p>
          <w:p w14:paraId="45DE009F" w14:textId="59B5663B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Длина волны – 253,7 НМ</w:t>
            </w:r>
          </w:p>
          <w:p w14:paraId="32A9AC57" w14:textId="77777777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Уровень шума - не более.50 Дб</w:t>
            </w:r>
          </w:p>
          <w:p w14:paraId="6CC15A69" w14:textId="77777777" w:rsidR="006D18CA" w:rsidRPr="00805E63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Лампы</w:t>
            </w:r>
            <w:r w:rsidRPr="00805E63">
              <w:rPr>
                <w:rFonts w:ascii="Times New Roman" w:hAnsi="Times New Roman" w:cs="Times New Roman"/>
              </w:rPr>
              <w:t xml:space="preserve"> - </w:t>
            </w:r>
            <w:r w:rsidRPr="006D18CA">
              <w:rPr>
                <w:rFonts w:ascii="Times New Roman" w:hAnsi="Times New Roman" w:cs="Times New Roman"/>
                <w:lang w:val="en-US"/>
              </w:rPr>
              <w:t>LightTech</w:t>
            </w:r>
            <w:r w:rsidRPr="00805E63">
              <w:rPr>
                <w:rFonts w:ascii="Times New Roman" w:hAnsi="Times New Roman" w:cs="Times New Roman"/>
              </w:rPr>
              <w:t xml:space="preserve"> </w:t>
            </w:r>
            <w:r w:rsidRPr="006D18CA">
              <w:rPr>
                <w:rFonts w:ascii="Times New Roman" w:hAnsi="Times New Roman" w:cs="Times New Roman"/>
                <w:lang w:val="en-US"/>
              </w:rPr>
              <w:t>Lamp</w:t>
            </w:r>
            <w:r w:rsidRPr="00805E63">
              <w:rPr>
                <w:rFonts w:ascii="Times New Roman" w:hAnsi="Times New Roman" w:cs="Times New Roman"/>
              </w:rPr>
              <w:t xml:space="preserve"> </w:t>
            </w:r>
            <w:r w:rsidRPr="006D18CA">
              <w:rPr>
                <w:rFonts w:ascii="Times New Roman" w:hAnsi="Times New Roman" w:cs="Times New Roman"/>
                <w:lang w:val="en-US"/>
              </w:rPr>
              <w:t>Technology</w:t>
            </w:r>
            <w:r w:rsidRPr="00805E63">
              <w:rPr>
                <w:rFonts w:ascii="Times New Roman" w:hAnsi="Times New Roman" w:cs="Times New Roman"/>
              </w:rPr>
              <w:t>(</w:t>
            </w:r>
            <w:r w:rsidRPr="006D18CA">
              <w:rPr>
                <w:rFonts w:ascii="Times New Roman" w:hAnsi="Times New Roman" w:cs="Times New Roman"/>
              </w:rPr>
              <w:t>Венгрия</w:t>
            </w:r>
            <w:r w:rsidRPr="00805E63">
              <w:rPr>
                <w:rFonts w:ascii="Times New Roman" w:hAnsi="Times New Roman" w:cs="Times New Roman"/>
              </w:rPr>
              <w:t>)</w:t>
            </w:r>
          </w:p>
          <w:p w14:paraId="5C43CF69" w14:textId="77777777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 xml:space="preserve">Срок службы лампы – 9000 ч </w:t>
            </w:r>
          </w:p>
          <w:p w14:paraId="3129AB30" w14:textId="77777777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Длинна лампа – 470 мм</w:t>
            </w:r>
          </w:p>
          <w:p w14:paraId="39FE6421" w14:textId="77777777" w:rsidR="006D18CA" w:rsidRPr="006D18CA" w:rsidRDefault="006D18CA" w:rsidP="006D18CA">
            <w:pPr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Производительность при бактерицидной</w:t>
            </w:r>
          </w:p>
          <w:p w14:paraId="77B68C16" w14:textId="7D2ACEA5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D18CA">
              <w:rPr>
                <w:rFonts w:ascii="Times New Roman" w:hAnsi="Times New Roman" w:cs="Times New Roman"/>
              </w:rPr>
              <w:t>ффективности 99% - 123 м3/ч</w:t>
            </w:r>
          </w:p>
          <w:p w14:paraId="5F9978F0" w14:textId="77777777" w:rsidR="006D18CA" w:rsidRPr="006D18CA" w:rsidRDefault="006D18CA" w:rsidP="006D18CA">
            <w:pPr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Режим работы - 3 (медленный, средний, быстрый)</w:t>
            </w:r>
          </w:p>
          <w:p w14:paraId="370C93A1" w14:textId="77777777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Материал корпуса - композит/ дерево</w:t>
            </w:r>
          </w:p>
          <w:p w14:paraId="1152072D" w14:textId="77777777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Цвет корпуса - серебро / белый</w:t>
            </w:r>
          </w:p>
          <w:p w14:paraId="563123E8" w14:textId="77777777" w:rsidR="006D18CA" w:rsidRPr="006D18CA" w:rsidRDefault="006D18CA" w:rsidP="006D18CA">
            <w:pPr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Размеры - 200х150х700 мм</w:t>
            </w:r>
          </w:p>
          <w:p w14:paraId="6E517569" w14:textId="71E8434D" w:rsidR="006D18CA" w:rsidRPr="006D18CA" w:rsidRDefault="006D18CA" w:rsidP="006D18CA">
            <w:pPr>
              <w:tabs>
                <w:tab w:val="left" w:pos="3285"/>
              </w:tabs>
              <w:suppressAutoHyphens/>
              <w:rPr>
                <w:rFonts w:ascii="Times New Roman" w:hAnsi="Times New Roman" w:cs="Times New Roman"/>
              </w:rPr>
            </w:pPr>
            <w:r w:rsidRPr="006D18CA">
              <w:rPr>
                <w:rFonts w:ascii="Times New Roman" w:hAnsi="Times New Roman" w:cs="Times New Roman"/>
              </w:rPr>
              <w:t>Вес – 6000г</w:t>
            </w:r>
            <w:r w:rsidRPr="006D18CA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0CC295F9" w:rsidR="00A626DB" w:rsidRPr="007759C2" w:rsidRDefault="007F423A" w:rsidP="003041E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6171E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>Гарантийный талон</w:t>
            </w:r>
            <w:r w:rsidR="007A68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FA2E19" w:rsidRDefault="007F423A" w:rsidP="00B51EC5">
            <w:pPr>
              <w:rPr>
                <w:rFonts w:ascii="Times New Roman" w:hAnsi="Times New Roman" w:cs="Times New Roman"/>
                <w:highlight w:val="yellow"/>
              </w:rPr>
            </w:pPr>
            <w:r w:rsidRPr="00B36D4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28D7FD" w:rsidR="00A626DB" w:rsidRPr="007759C2" w:rsidRDefault="006D18CA" w:rsidP="00DD6A14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</w:p>
        </w:tc>
      </w:tr>
      <w:tr w:rsidR="001B1AD8" w:rsidRPr="007759C2" w14:paraId="4DB65148" w14:textId="77777777" w:rsidTr="00B51EC5">
        <w:tc>
          <w:tcPr>
            <w:tcW w:w="2689" w:type="dxa"/>
          </w:tcPr>
          <w:p w14:paraId="6E9C9804" w14:textId="018E7A0B" w:rsidR="001B1AD8" w:rsidRPr="00B36D47" w:rsidRDefault="001B1AD8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9A51570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461C1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461C1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D343E0F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83D8D29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C5D0ADB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Pr="00C461C1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876266F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г.</w:t>
            </w:r>
            <w:r w:rsidRPr="00C461C1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7AD56FB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FEE88D0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D038528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B181117" w14:textId="77777777" w:rsidR="001B1AD8" w:rsidRPr="00C461C1" w:rsidRDefault="001B1AD8" w:rsidP="001B1AD8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5549D15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A1B2709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EB5807F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40F8EA3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3DFB87D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8B572DF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049839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Павлодарская область</w:t>
            </w:r>
          </w:p>
          <w:p w14:paraId="4F5099EC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61C1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22DDD0E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48658A0" w14:textId="77777777" w:rsidR="001B1AD8" w:rsidRPr="00C461C1" w:rsidRDefault="001B1AD8" w:rsidP="001B1AD8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Pr="00C461C1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102B33E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FA2FF14" w14:textId="77777777" w:rsidR="001B1AD8" w:rsidRPr="00C461C1" w:rsidRDefault="001B1AD8" w:rsidP="001B1A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80BBEE" w14:textId="1D309606" w:rsidR="001B1AD8" w:rsidRPr="001B1AD8" w:rsidRDefault="001B1AD8" w:rsidP="001B1AD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 w:rsidRPr="001B1AD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258D40C" w14:textId="76F305A5" w:rsidR="00A626DB" w:rsidRPr="00A94C90" w:rsidRDefault="00A02FD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24606B" w:rsidRDefault="007F423A" w:rsidP="00B51EC5">
            <w:pPr>
              <w:rPr>
                <w:rFonts w:ascii="Times New Roman" w:hAnsi="Times New Roman" w:cs="Times New Roman"/>
              </w:rPr>
            </w:pPr>
            <w:r w:rsidRPr="0024606B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8093677" w:rsidR="007F423A" w:rsidRPr="0024606B" w:rsidRDefault="000E0A41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0D4DD8" w:rsidRPr="007759C2">
              <w:rPr>
                <w:rFonts w:ascii="Times New Roman" w:hAnsi="Times New Roman" w:cs="Times New Roman"/>
              </w:rPr>
              <w:t>месяцев</w:t>
            </w:r>
            <w:r w:rsidR="000D4DD8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2F534E2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617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251F0"/>
    <w:multiLevelType w:val="multilevel"/>
    <w:tmpl w:val="672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E3E15"/>
    <w:multiLevelType w:val="multilevel"/>
    <w:tmpl w:val="DCE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6864633"/>
    <w:multiLevelType w:val="multilevel"/>
    <w:tmpl w:val="C26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28141369">
    <w:abstractNumId w:val="3"/>
  </w:num>
  <w:num w:numId="5" w16cid:durableId="1972326356">
    <w:abstractNumId w:val="6"/>
  </w:num>
  <w:num w:numId="6" w16cid:durableId="2119179885">
    <w:abstractNumId w:val="4"/>
  </w:num>
  <w:num w:numId="7" w16cid:durableId="1455950382">
    <w:abstractNumId w:val="5"/>
  </w:num>
  <w:num w:numId="8" w16cid:durableId="876430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0393"/>
    <w:rsid w:val="00022F56"/>
    <w:rsid w:val="000933E7"/>
    <w:rsid w:val="000D4DD8"/>
    <w:rsid w:val="000E0A41"/>
    <w:rsid w:val="000E68B8"/>
    <w:rsid w:val="00106F8B"/>
    <w:rsid w:val="001249E7"/>
    <w:rsid w:val="00161630"/>
    <w:rsid w:val="00167222"/>
    <w:rsid w:val="00184C82"/>
    <w:rsid w:val="00185675"/>
    <w:rsid w:val="001948BA"/>
    <w:rsid w:val="001B140C"/>
    <w:rsid w:val="001B1AD8"/>
    <w:rsid w:val="002119EB"/>
    <w:rsid w:val="002178BC"/>
    <w:rsid w:val="00236EFA"/>
    <w:rsid w:val="0024606B"/>
    <w:rsid w:val="0028169F"/>
    <w:rsid w:val="00295574"/>
    <w:rsid w:val="002A1FE7"/>
    <w:rsid w:val="002B715B"/>
    <w:rsid w:val="003041E6"/>
    <w:rsid w:val="003733C5"/>
    <w:rsid w:val="003C44F6"/>
    <w:rsid w:val="003E44CD"/>
    <w:rsid w:val="003E5013"/>
    <w:rsid w:val="004227DA"/>
    <w:rsid w:val="00467CB6"/>
    <w:rsid w:val="00475C8B"/>
    <w:rsid w:val="00486AA3"/>
    <w:rsid w:val="004A7EBE"/>
    <w:rsid w:val="004B10CE"/>
    <w:rsid w:val="004B16BF"/>
    <w:rsid w:val="004B3767"/>
    <w:rsid w:val="004C5375"/>
    <w:rsid w:val="0055196D"/>
    <w:rsid w:val="005746BB"/>
    <w:rsid w:val="00586A93"/>
    <w:rsid w:val="005A2C94"/>
    <w:rsid w:val="005E3C14"/>
    <w:rsid w:val="005E6A76"/>
    <w:rsid w:val="006228A8"/>
    <w:rsid w:val="006D18CA"/>
    <w:rsid w:val="006E1D2C"/>
    <w:rsid w:val="00711655"/>
    <w:rsid w:val="007147ED"/>
    <w:rsid w:val="007451B3"/>
    <w:rsid w:val="007759C2"/>
    <w:rsid w:val="007A68E5"/>
    <w:rsid w:val="007C4FC3"/>
    <w:rsid w:val="007E6610"/>
    <w:rsid w:val="007F423A"/>
    <w:rsid w:val="00801820"/>
    <w:rsid w:val="00805E63"/>
    <w:rsid w:val="00826217"/>
    <w:rsid w:val="008334BF"/>
    <w:rsid w:val="00867560"/>
    <w:rsid w:val="008F4106"/>
    <w:rsid w:val="00921D7E"/>
    <w:rsid w:val="009241A9"/>
    <w:rsid w:val="00942BB2"/>
    <w:rsid w:val="00961991"/>
    <w:rsid w:val="0097729D"/>
    <w:rsid w:val="009A0124"/>
    <w:rsid w:val="009B3B5F"/>
    <w:rsid w:val="009E2537"/>
    <w:rsid w:val="00A01C20"/>
    <w:rsid w:val="00A02FD7"/>
    <w:rsid w:val="00A437F6"/>
    <w:rsid w:val="00A61C4A"/>
    <w:rsid w:val="00A626DB"/>
    <w:rsid w:val="00A6649A"/>
    <w:rsid w:val="00A74009"/>
    <w:rsid w:val="00A8119B"/>
    <w:rsid w:val="00A822B3"/>
    <w:rsid w:val="00A94C90"/>
    <w:rsid w:val="00AD2E65"/>
    <w:rsid w:val="00AE4C32"/>
    <w:rsid w:val="00B06222"/>
    <w:rsid w:val="00B36D47"/>
    <w:rsid w:val="00B96276"/>
    <w:rsid w:val="00BB1480"/>
    <w:rsid w:val="00BC3837"/>
    <w:rsid w:val="00C6171E"/>
    <w:rsid w:val="00C75702"/>
    <w:rsid w:val="00CA4EA8"/>
    <w:rsid w:val="00CA78B7"/>
    <w:rsid w:val="00CB3E92"/>
    <w:rsid w:val="00CB4B6A"/>
    <w:rsid w:val="00CC2BD7"/>
    <w:rsid w:val="00CD1AD2"/>
    <w:rsid w:val="00D60054"/>
    <w:rsid w:val="00DA4081"/>
    <w:rsid w:val="00DD6A14"/>
    <w:rsid w:val="00E03B80"/>
    <w:rsid w:val="00E20CA8"/>
    <w:rsid w:val="00E3742B"/>
    <w:rsid w:val="00E80D7A"/>
    <w:rsid w:val="00E812B1"/>
    <w:rsid w:val="00ED1F38"/>
    <w:rsid w:val="00F070A1"/>
    <w:rsid w:val="00F10CBB"/>
    <w:rsid w:val="00F158B7"/>
    <w:rsid w:val="00F21D9C"/>
    <w:rsid w:val="00F5296E"/>
    <w:rsid w:val="00F63476"/>
    <w:rsid w:val="00F67AF9"/>
    <w:rsid w:val="00F92854"/>
    <w:rsid w:val="00FA2E19"/>
    <w:rsid w:val="00FB2407"/>
    <w:rsid w:val="00FC0939"/>
    <w:rsid w:val="00FC58BF"/>
    <w:rsid w:val="00FE2DA6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55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2023-03-16T03:49:00Z</dcterms:created>
  <dcterms:modified xsi:type="dcterms:W3CDTF">2023-03-16T03:49:00Z</dcterms:modified>
</cp:coreProperties>
</file>