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2A24540" w:rsidR="007F423A" w:rsidRPr="007F1D6F" w:rsidRDefault="007F1D6F" w:rsidP="00B51EC5">
            <w:pPr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F1D6F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="00070C6B">
              <w:rPr>
                <w:rFonts w:ascii="Times New Roman" w:hAnsi="Times New Roman" w:cs="Times New Roman"/>
                <w:b/>
                <w:bCs/>
                <w:lang w:val="kk-KZ"/>
              </w:rPr>
              <w:t>5</w:t>
            </w:r>
            <w:r w:rsidRPr="007F1D6F">
              <w:rPr>
                <w:rFonts w:ascii="Times New Roman" w:hAnsi="Times New Roman" w:cs="Times New Roman"/>
                <w:b/>
                <w:bCs/>
                <w:lang w:val="kk-KZ"/>
              </w:rPr>
              <w:t>/10-КФ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1B56D89" w:rsidR="007F423A" w:rsidRPr="007759C2" w:rsidRDefault="002959A8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C79AA84" w:rsidR="007F423A" w:rsidRPr="007F1D6F" w:rsidRDefault="007F1D6F" w:rsidP="00B51EC5">
            <w:pPr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F1D6F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="00070C6B">
              <w:rPr>
                <w:rFonts w:ascii="Times New Roman" w:hAnsi="Times New Roman" w:cs="Times New Roman"/>
                <w:b/>
                <w:bCs/>
                <w:lang w:val="kk-KZ"/>
              </w:rPr>
              <w:t>5</w:t>
            </w:r>
            <w:r w:rsidRPr="007F1D6F">
              <w:rPr>
                <w:rFonts w:ascii="Times New Roman" w:hAnsi="Times New Roman" w:cs="Times New Roman"/>
                <w:b/>
                <w:bCs/>
                <w:lang w:val="kk-KZ"/>
              </w:rPr>
              <w:t>/ЦП-01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0F541CC5" w:rsidR="007F423A" w:rsidRPr="007759C2" w:rsidRDefault="00B559C7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Спортивное оборудование</w:t>
            </w:r>
            <w:r w:rsidRPr="001672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20CD258F" w:rsidR="002A1FE7" w:rsidRPr="007759C2" w:rsidRDefault="00B559C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E79941C" w:rsidR="002A1FE7" w:rsidRPr="00576292" w:rsidRDefault="0009434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2215AE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FFFFFF" w:themeFill="background1"/>
          </w:tcPr>
          <w:p w14:paraId="7A703390" w14:textId="01BA7B17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8D751E">
        <w:trPr>
          <w:trHeight w:val="1126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6635779" w14:textId="6B6E2527" w:rsidR="00A328C9" w:rsidRPr="001D3F64" w:rsidRDefault="00094344" w:rsidP="001D3F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Оснащение </w:t>
            </w:r>
            <w:r w:rsidRPr="00094344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двух </w:t>
            </w:r>
            <w:r w:rsidR="00BA07D2" w:rsidRPr="00094344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зал</w:t>
            </w:r>
            <w:r w:rsidRPr="00094344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ов</w:t>
            </w:r>
            <w:r w:rsidR="00BA07D2" w:rsidRPr="00094344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ЛФК</w:t>
            </w:r>
            <w:r w:rsidR="00BA07D2"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оборудованием должно быть комплексным, с учетом специфики лечебных и образовательных мероприятий, в которых нуждаются дети с аутизмом и другими ментальными нарушениями</w:t>
            </w:r>
            <w:r w:rsid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, а также соответствовать возрастным категориям детей и подростков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.</w:t>
            </w:r>
          </w:p>
          <w:p w14:paraId="60A2317C" w14:textId="48650E0E" w:rsidR="00213083" w:rsidRPr="001D3F64" w:rsidRDefault="00213083" w:rsidP="001D3F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Качество материалов должно соответствовать европейским нормам безопасности, быть механически безопасными</w:t>
            </w:r>
            <w:r w:rsidR="001D3F64"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.</w:t>
            </w:r>
          </w:p>
          <w:p w14:paraId="0E55EC60" w14:textId="1E3D2532" w:rsidR="001D3F64" w:rsidRDefault="001D3F64" w:rsidP="001D3F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Не должны содержать опасных веществ, в том числе синтетических красителей, пластификаторов, фталатов.</w:t>
            </w:r>
          </w:p>
          <w:p w14:paraId="4A8F8503" w14:textId="7A614610" w:rsidR="00213083" w:rsidRPr="00094344" w:rsidRDefault="00094344" w:rsidP="000943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В каждый центр необходимо поставить </w:t>
            </w:r>
            <w:r w:rsidRPr="00094344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по 2 комплекта </w:t>
            </w:r>
            <w:r w:rsidR="00BC4148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спортивного </w:t>
            </w:r>
            <w:r w:rsidRPr="00094344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немецкого брэнда </w:t>
            </w:r>
            <w:r w:rsidRPr="00094344">
              <w:rPr>
                <w:rFonts w:ascii="Times New Roman" w:eastAsia="Times New Roman" w:hAnsi="Times New Roman" w:cs="Times New Roman"/>
                <w:b/>
                <w:bCs/>
                <w:color w:val="01011B"/>
                <w:lang w:val="en-US" w:eastAsia="ru-RU"/>
              </w:rPr>
              <w:t>HABA</w:t>
            </w:r>
            <w:r w:rsidRPr="00094344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</w:t>
            </w:r>
            <w:r w:rsidRPr="00094344">
              <w:rPr>
                <w:rFonts w:ascii="Times New Roman" w:eastAsia="Times New Roman" w:hAnsi="Times New Roman" w:cs="Times New Roman"/>
                <w:b/>
                <w:bCs/>
                <w:color w:val="01011B"/>
                <w:lang w:val="en-US" w:eastAsia="ru-RU"/>
              </w:rPr>
              <w:t>PRO</w:t>
            </w:r>
            <w:r w:rsidRPr="0009434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.</w:t>
            </w:r>
          </w:p>
        </w:tc>
      </w:tr>
      <w:tr w:rsidR="007F423A" w:rsidRPr="007759C2" w14:paraId="461232A2" w14:textId="77777777" w:rsidTr="001D3F64">
        <w:trPr>
          <w:trHeight w:val="2987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D929E46" w14:textId="2753E227" w:rsidR="00BA07D2" w:rsidRPr="00980B09" w:rsidRDefault="00BC4148" w:rsidP="001212C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980B09">
              <w:rPr>
                <w:rFonts w:ascii="Times New Roman" w:hAnsi="Times New Roman" w:cs="Times New Roman"/>
                <w:b/>
                <w:bCs/>
              </w:rPr>
              <w:t xml:space="preserve">1 комплект </w:t>
            </w:r>
            <w:r w:rsidR="007919E7" w:rsidRPr="00980B09">
              <w:rPr>
                <w:rFonts w:ascii="Times New Roman" w:hAnsi="Times New Roman" w:cs="Times New Roman"/>
                <w:b/>
                <w:bCs/>
              </w:rPr>
              <w:t xml:space="preserve">(8 шт) </w:t>
            </w:r>
            <w:r w:rsidRPr="00980B09">
              <w:rPr>
                <w:rFonts w:ascii="Times New Roman" w:hAnsi="Times New Roman" w:cs="Times New Roman"/>
                <w:b/>
                <w:bCs/>
              </w:rPr>
              <w:t>должен</w:t>
            </w:r>
            <w:r w:rsidR="00BA07D2" w:rsidRPr="00980B09">
              <w:rPr>
                <w:rFonts w:ascii="Times New Roman" w:hAnsi="Times New Roman" w:cs="Times New Roman"/>
                <w:b/>
                <w:bCs/>
              </w:rPr>
              <w:t xml:space="preserve"> включать в себя</w:t>
            </w:r>
            <w:r w:rsidR="00213083" w:rsidRPr="00980B09">
              <w:rPr>
                <w:rFonts w:ascii="Times New Roman" w:hAnsi="Times New Roman" w:cs="Times New Roman"/>
                <w:b/>
                <w:bCs/>
              </w:rPr>
              <w:t>:</w:t>
            </w:r>
            <w:r w:rsidR="00BA07D2" w:rsidRPr="00980B0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06229D7" w14:textId="1067128A" w:rsidR="00151AB3" w:rsidRPr="000E0A60" w:rsidRDefault="001D3F64" w:rsidP="001D3F64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0E0A60">
              <w:rPr>
                <w:rFonts w:ascii="Times New Roman" w:hAnsi="Times New Roman" w:cs="Times New Roman"/>
                <w:b/>
                <w:bCs/>
              </w:rPr>
              <w:t>Шведск</w:t>
            </w:r>
            <w:r w:rsidR="00B01CEC" w:rsidRPr="000E0A60">
              <w:rPr>
                <w:rFonts w:ascii="Times New Roman" w:hAnsi="Times New Roman" w:cs="Times New Roman"/>
                <w:b/>
                <w:bCs/>
              </w:rPr>
              <w:t>ая</w:t>
            </w:r>
            <w:r w:rsidRPr="000E0A60">
              <w:rPr>
                <w:rFonts w:ascii="Times New Roman" w:hAnsi="Times New Roman" w:cs="Times New Roman"/>
                <w:b/>
                <w:bCs/>
              </w:rPr>
              <w:t xml:space="preserve"> стенк</w:t>
            </w:r>
            <w:r w:rsidR="00B01CEC" w:rsidRPr="000E0A60">
              <w:rPr>
                <w:rFonts w:ascii="Times New Roman" w:hAnsi="Times New Roman" w:cs="Times New Roman"/>
                <w:b/>
                <w:bCs/>
              </w:rPr>
              <w:t>а</w:t>
            </w:r>
            <w:r w:rsidR="00BA07D2" w:rsidRPr="000E0A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A07D2" w:rsidRPr="000E0A60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="00B01CEC" w:rsidRPr="000E0A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0A60">
              <w:rPr>
                <w:rFonts w:ascii="Times New Roman" w:hAnsi="Times New Roman" w:cs="Times New Roman"/>
                <w:b/>
                <w:bCs/>
              </w:rPr>
              <w:t>– 1 шт</w:t>
            </w:r>
          </w:p>
          <w:p w14:paraId="7C7B9308" w14:textId="17156685" w:rsidR="00CD3126" w:rsidRDefault="00CD3126" w:rsidP="00CD3126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разными устройствами для упражнений (шведская стенка, 3 вида стен для скалолазания)</w:t>
            </w:r>
          </w:p>
          <w:p w14:paraId="52998D22" w14:textId="1206B33C" w:rsidR="00B01CEC" w:rsidRDefault="00B01CEC" w:rsidP="007919E7">
            <w:pPr>
              <w:shd w:val="clear" w:color="auto" w:fill="FFFFFF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комплектом креплений </w:t>
            </w:r>
            <w:r w:rsidR="000E0A60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расстояни</w:t>
            </w:r>
            <w:r w:rsidR="000E0A6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0A6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стены 8,9 см</w:t>
            </w:r>
          </w:p>
          <w:p w14:paraId="3E9D7C25" w14:textId="701F26B7" w:rsidR="00B01CEC" w:rsidRDefault="00B01CEC" w:rsidP="00B01CEC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не менее 215 см</w:t>
            </w:r>
          </w:p>
          <w:p w14:paraId="646398D9" w14:textId="5BEBA5F4" w:rsidR="002D1EDB" w:rsidRPr="00B01CEC" w:rsidRDefault="00B01CEC" w:rsidP="002D1EDB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Материал: древесина</w:t>
            </w:r>
          </w:p>
          <w:p w14:paraId="7DA121E8" w14:textId="344AD9EB" w:rsidR="006B0D02" w:rsidRDefault="006B0D02" w:rsidP="001D3F64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2D1EDB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Стена для </w:t>
            </w:r>
            <w:r w:rsidR="002D1EDB" w:rsidRPr="002D1EDB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скалолазания</w:t>
            </w:r>
            <w:r w:rsidR="00BA07D2" w:rsidRPr="002D1E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A07D2" w:rsidRPr="002D1EDB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="002D1EDB">
              <w:rPr>
                <w:rFonts w:ascii="Times New Roman" w:hAnsi="Times New Roman" w:cs="Times New Roman"/>
                <w:b/>
                <w:bCs/>
              </w:rPr>
              <w:t xml:space="preserve"> – 1 шт</w:t>
            </w:r>
          </w:p>
          <w:p w14:paraId="7011FCA4" w14:textId="2BDEA3EE" w:rsidR="000E0A60" w:rsidRPr="000E0A60" w:rsidRDefault="000E0A60" w:rsidP="000E0A60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комплектом креплений на расстоянии от стены 8,9 см</w:t>
            </w:r>
          </w:p>
          <w:p w14:paraId="6F4DF4E5" w14:textId="77107AA4" w:rsidR="00B01CEC" w:rsidRDefault="00B01CEC" w:rsidP="00B01CEC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толщиной 18 мм, </w:t>
            </w:r>
            <w:r w:rsidR="000A1FD1" w:rsidRPr="000A1FD1">
              <w:rPr>
                <w:rFonts w:ascii="Times New Roman" w:hAnsi="Times New Roman" w:cs="Times New Roman"/>
              </w:rPr>
              <w:t>3 деревянных аппликации, 3 металлических кронштейна и 3 ручки</w:t>
            </w:r>
          </w:p>
          <w:p w14:paraId="7D67E615" w14:textId="11C22535" w:rsidR="00B01CEC" w:rsidRDefault="00B01CEC" w:rsidP="00B01CEC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</w:t>
            </w:r>
            <w:r w:rsidR="002D1ED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21</w:t>
            </w:r>
            <w:r w:rsidR="002D1ED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см</w:t>
            </w:r>
          </w:p>
          <w:p w14:paraId="0012FB82" w14:textId="411A3C76" w:rsidR="00EF279D" w:rsidRDefault="00B01CEC" w:rsidP="00B01CEC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Материал: </w:t>
            </w:r>
            <w:r w:rsidR="002D1ED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н</w:t>
            </w:r>
            <w:r w:rsidR="002D1EDB" w:rsidRPr="005B161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атуральное дерево, светлый шпон </w:t>
            </w:r>
          </w:p>
          <w:p w14:paraId="46BD0423" w14:textId="5F839866" w:rsidR="00BA07D2" w:rsidRPr="005B161A" w:rsidRDefault="00BA07D2" w:rsidP="001D3F64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</w:pPr>
            <w:r w:rsidRPr="005B161A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Балансировочн</w:t>
            </w:r>
            <w:r w:rsidR="00A7671B" w:rsidRPr="005B161A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ая</w:t>
            </w:r>
            <w:r w:rsidRPr="005B161A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эстакад</w:t>
            </w:r>
            <w:r w:rsidR="00A7671B" w:rsidRPr="005B161A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а</w:t>
            </w:r>
            <w:r w:rsidRPr="005B16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B161A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="005B161A" w:rsidRPr="005B161A">
              <w:rPr>
                <w:rFonts w:ascii="Times New Roman" w:hAnsi="Times New Roman" w:cs="Times New Roman"/>
                <w:b/>
                <w:bCs/>
              </w:rPr>
              <w:t xml:space="preserve"> маленькая</w:t>
            </w:r>
            <w:r w:rsidR="002D1EDB">
              <w:rPr>
                <w:rFonts w:ascii="Times New Roman" w:hAnsi="Times New Roman" w:cs="Times New Roman"/>
                <w:b/>
                <w:bCs/>
              </w:rPr>
              <w:t xml:space="preserve"> – 1 шт</w:t>
            </w:r>
          </w:p>
          <w:p w14:paraId="614E2E25" w14:textId="77777777" w:rsidR="00A7671B" w:rsidRDefault="00A7671B" w:rsidP="00A7671B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Простая сборка и разборка благодаря системе plug-in</w:t>
            </w:r>
          </w:p>
          <w:p w14:paraId="4ED47DB3" w14:textId="5769DF89" w:rsidR="00A7671B" w:rsidRPr="00A7671B" w:rsidRDefault="00A7671B" w:rsidP="00A7671B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Для крепления б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алансировочны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х 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ок 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прямо, наклонно и по диагонали на разной высоте.</w:t>
            </w:r>
          </w:p>
          <w:p w14:paraId="360449BB" w14:textId="7FC78101" w:rsidR="00A7671B" w:rsidRDefault="00A7671B" w:rsidP="00A7671B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Высота 45 см</w:t>
            </w:r>
          </w:p>
          <w:p w14:paraId="23AD0EE2" w14:textId="1EDC61A6" w:rsidR="00A7671B" w:rsidRDefault="00A7671B" w:rsidP="00A7671B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Материал: дерево </w:t>
            </w:r>
          </w:p>
          <w:p w14:paraId="1E49B11B" w14:textId="2F8F7954" w:rsidR="00A7671B" w:rsidRPr="005B161A" w:rsidRDefault="00A7671B" w:rsidP="00A7671B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</w:pPr>
            <w:r w:rsidRPr="005B161A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Балансировочная эстакада</w:t>
            </w:r>
            <w:r w:rsidRPr="005B16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B161A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Pr="005B16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D1EDB">
              <w:rPr>
                <w:rFonts w:ascii="Times New Roman" w:hAnsi="Times New Roman" w:cs="Times New Roman"/>
                <w:b/>
                <w:bCs/>
              </w:rPr>
              <w:t>- 1 шт</w:t>
            </w:r>
          </w:p>
          <w:p w14:paraId="0C1C2384" w14:textId="77777777" w:rsidR="00A7671B" w:rsidRDefault="00A7671B" w:rsidP="00A7671B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Простая сборка и разборка благодаря системе plug-in</w:t>
            </w:r>
          </w:p>
          <w:p w14:paraId="2E8B361A" w14:textId="77777777" w:rsidR="00A7671B" w:rsidRPr="00A7671B" w:rsidRDefault="00A7671B" w:rsidP="00A7671B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Для крепления б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алансировочны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х 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ок 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прямо, наклонно и по диагонали на разной высоте.</w:t>
            </w:r>
          </w:p>
          <w:p w14:paraId="2DA7514C" w14:textId="3D993B42" w:rsidR="00A7671B" w:rsidRDefault="00A7671B" w:rsidP="00A7671B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Высота 100 см</w:t>
            </w:r>
          </w:p>
          <w:p w14:paraId="3A55C407" w14:textId="2F50DCB6" w:rsidR="005B161A" w:rsidRPr="005B161A" w:rsidRDefault="00BA07D2" w:rsidP="00DA6058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</w:pPr>
            <w:r w:rsidRPr="005B161A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Балансировочны</w:t>
            </w:r>
            <w:r w:rsidR="005B161A" w:rsidRPr="005B161A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й</w:t>
            </w:r>
            <w:r w:rsidRPr="005B161A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</w:t>
            </w:r>
            <w:r w:rsidR="005B161A" w:rsidRPr="005B161A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набор 8</w:t>
            </w:r>
            <w:r w:rsidRPr="005B161A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</w:t>
            </w:r>
            <w:r w:rsidRPr="005B161A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Pr="005B161A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</w:t>
            </w:r>
            <w:r w:rsidR="002D1EDB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– 1 шт</w:t>
            </w:r>
          </w:p>
          <w:p w14:paraId="18A8459E" w14:textId="696375B3" w:rsidR="005B161A" w:rsidRDefault="005B161A" w:rsidP="00A7671B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5B161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набор</w:t>
            </w:r>
            <w:r w:rsidRPr="005B161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входит балансировочная доска (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длина </w:t>
            </w:r>
            <w:r w:rsidRPr="005B161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2,16 м), доска с</w:t>
            </w:r>
            <w:r w:rsidR="000A1FD1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гранулированным </w:t>
            </w:r>
            <w:r w:rsidR="002215AE" w:rsidRPr="005B161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змеевиком (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длина</w:t>
            </w:r>
            <w:r w:rsidRPr="005B161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2,16 м), доска с к</w:t>
            </w:r>
            <w:r w:rsidR="000A1FD1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ачелями</w:t>
            </w:r>
            <w:r w:rsidRPr="005B161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длина</w:t>
            </w:r>
            <w:r w:rsidRPr="005B161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2,16 м), балансировочная эстакада (130х100 см, платформа 25х25 см), доска «Факир» (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длина</w:t>
            </w:r>
            <w:r w:rsidRPr="005B161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2,16 м) и балансировочн</w:t>
            </w:r>
            <w:r w:rsidR="000A1FD1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ая эстакада</w:t>
            </w:r>
            <w:r w:rsidRPr="005B161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(105х45 см, </w:t>
            </w:r>
            <w:r w:rsidR="000A1FD1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платформа</w:t>
            </w:r>
            <w:r w:rsidRPr="005B161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61х61 см).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</w:t>
            </w:r>
          </w:p>
          <w:p w14:paraId="4ABB3E04" w14:textId="626D47DD" w:rsidR="00A7671B" w:rsidRPr="00A7671B" w:rsidRDefault="00A7671B" w:rsidP="00A7671B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Материал: </w:t>
            </w:r>
            <w:r w:rsidR="005B161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н</w:t>
            </w:r>
            <w:r w:rsidR="005B161A" w:rsidRPr="005B161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атуральное дерево, светлый шпон </w:t>
            </w:r>
          </w:p>
          <w:p w14:paraId="636D785A" w14:textId="1694237C" w:rsidR="007919E7" w:rsidRDefault="007919E7" w:rsidP="007919E7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</w:p>
          <w:p w14:paraId="5C944AC4" w14:textId="57EE9DD3" w:rsidR="000E0A60" w:rsidRDefault="000E0A60" w:rsidP="000E0A60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Фитболы </w:t>
            </w:r>
            <w:r w:rsidR="00440DBF" w:rsidRPr="000E0A60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="00440DBF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– 3 шт</w:t>
            </w:r>
          </w:p>
          <w:p w14:paraId="4718CE68" w14:textId="1DB34AB8" w:rsidR="007919E7" w:rsidRDefault="000E0A60" w:rsidP="007919E7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Диаметр – 60см</w:t>
            </w:r>
          </w:p>
          <w:p w14:paraId="332E18BC" w14:textId="3F43DF62" w:rsidR="007919E7" w:rsidRPr="007919E7" w:rsidRDefault="007919E7" w:rsidP="007919E7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</w:pPr>
            <w:r w:rsidRPr="007919E7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Набор резиновых мячей</w:t>
            </w:r>
            <w:r w:rsidR="00440DBF" w:rsidRPr="000E0A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Haba</w:t>
            </w:r>
            <w:r w:rsidRPr="007919E7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– 1 шт</w:t>
            </w:r>
          </w:p>
          <w:p w14:paraId="5120D9C4" w14:textId="31085FAB" w:rsidR="007919E7" w:rsidRPr="007919E7" w:rsidRDefault="000A1FD1" w:rsidP="007919E7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- 20 см. На надувных шарах изображены различные эмоции</w:t>
            </w:r>
            <w:r w:rsidR="00E3610E">
              <w:rPr>
                <w:rFonts w:ascii="Times New Roman" w:hAnsi="Times New Roman" w:cs="Times New Roman"/>
              </w:rPr>
              <w:t>. В наборе 6 мячей.</w:t>
            </w:r>
          </w:p>
          <w:p w14:paraId="71AB23B0" w14:textId="5CFE9562" w:rsidR="006B0D02" w:rsidRPr="005B161A" w:rsidRDefault="00EF279D" w:rsidP="001D3F64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5B161A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Балансировочный набор </w:t>
            </w:r>
            <w:r w:rsidR="005B161A" w:rsidRPr="005B161A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7</w:t>
            </w:r>
            <w:r w:rsidR="00213083" w:rsidRPr="005B161A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</w:t>
            </w:r>
            <w:r w:rsidR="00213083" w:rsidRPr="005B161A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Pr="005B16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D1EDB">
              <w:rPr>
                <w:rFonts w:ascii="Times New Roman" w:hAnsi="Times New Roman" w:cs="Times New Roman"/>
                <w:b/>
                <w:bCs/>
              </w:rPr>
              <w:t>– 1 шт</w:t>
            </w:r>
          </w:p>
          <w:p w14:paraId="2DBD2AD9" w14:textId="398A2110" w:rsidR="005B161A" w:rsidRDefault="005B161A" w:rsidP="005B161A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набор входит </w:t>
            </w:r>
            <w:r w:rsidRPr="005B161A">
              <w:rPr>
                <w:rFonts w:ascii="Times New Roman" w:hAnsi="Times New Roman" w:cs="Times New Roman"/>
              </w:rPr>
              <w:t>доска "Речные камни"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B161A">
              <w:rPr>
                <w:rFonts w:ascii="Times New Roman" w:hAnsi="Times New Roman" w:cs="Times New Roman"/>
              </w:rPr>
              <w:t xml:space="preserve">доска "Обезьянья лестница" и доска "Мост джунглей" </w:t>
            </w:r>
          </w:p>
          <w:p w14:paraId="38255E6A" w14:textId="54CA453C" w:rsidR="005B161A" w:rsidRPr="000E0A60" w:rsidRDefault="005B161A" w:rsidP="000E0A60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Материал: н</w:t>
            </w:r>
            <w:r w:rsidRPr="005B161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атуральное дерево, светлый шпон </w:t>
            </w:r>
          </w:p>
          <w:p w14:paraId="309D6134" w14:textId="6D0DF687" w:rsidR="007919E7" w:rsidRPr="007919E7" w:rsidRDefault="00E3610E" w:rsidP="007919E7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Набор М</w:t>
            </w:r>
            <w:r w:rsidR="007919E7">
              <w:rPr>
                <w:rFonts w:ascii="Times New Roman" w:hAnsi="Times New Roman" w:cs="Times New Roman"/>
                <w:b/>
                <w:bCs/>
              </w:rPr>
              <w:t>яч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ей футбольных  </w:t>
            </w:r>
            <w:r w:rsidR="007919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40D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919E7">
              <w:rPr>
                <w:rFonts w:ascii="Times New Roman" w:hAnsi="Times New Roman" w:cs="Times New Roman"/>
                <w:b/>
                <w:bCs/>
              </w:rPr>
              <w:t>– 1 шт</w:t>
            </w:r>
          </w:p>
          <w:p w14:paraId="20BE5FA6" w14:textId="5E4978D6" w:rsidR="007919E7" w:rsidRDefault="00E3610E" w:rsidP="007919E7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– 23 см. В наборе 3 мяча.</w:t>
            </w:r>
            <w:r w:rsidR="001D3F64" w:rsidRPr="007919E7">
              <w:rPr>
                <w:rFonts w:ascii="Times New Roman" w:hAnsi="Times New Roman" w:cs="Times New Roman"/>
              </w:rPr>
              <w:t xml:space="preserve"> </w:t>
            </w:r>
          </w:p>
          <w:p w14:paraId="76103518" w14:textId="0034B39B" w:rsidR="00E3610E" w:rsidRPr="00E3610E" w:rsidRDefault="00E3610E" w:rsidP="00E3610E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E3610E">
              <w:rPr>
                <w:rFonts w:ascii="Times New Roman" w:hAnsi="Times New Roman" w:cs="Times New Roman"/>
                <w:b/>
                <w:bCs/>
              </w:rPr>
              <w:t>Мяч баскетбольный</w:t>
            </w:r>
            <w:r w:rsidRPr="00E3610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</w:t>
            </w:r>
            <w:r w:rsidRPr="00E3610E">
              <w:rPr>
                <w:rFonts w:ascii="Times New Roman" w:hAnsi="Times New Roman" w:cs="Times New Roman"/>
              </w:rPr>
              <w:t xml:space="preserve"> шт.</w:t>
            </w:r>
          </w:p>
          <w:p w14:paraId="1A50E7F6" w14:textId="153FD0A7" w:rsidR="00E3610E" w:rsidRDefault="00E3610E" w:rsidP="007919E7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-22 см</w:t>
            </w:r>
          </w:p>
          <w:p w14:paraId="6A4A5321" w14:textId="77777777" w:rsidR="00E3610E" w:rsidRPr="00E3610E" w:rsidRDefault="00E3610E" w:rsidP="00E3610E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E3610E">
              <w:rPr>
                <w:rFonts w:ascii="Times New Roman" w:hAnsi="Times New Roman" w:cs="Times New Roman"/>
                <w:b/>
                <w:bCs/>
              </w:rPr>
              <w:t>Мяч баскетбольный</w:t>
            </w:r>
            <w:r w:rsidRPr="00E3610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</w:t>
            </w:r>
            <w:r w:rsidRPr="00E3610E">
              <w:rPr>
                <w:rFonts w:ascii="Times New Roman" w:hAnsi="Times New Roman" w:cs="Times New Roman"/>
              </w:rPr>
              <w:t xml:space="preserve"> шт.</w:t>
            </w:r>
          </w:p>
          <w:p w14:paraId="6D09FC61" w14:textId="02D0C5E9" w:rsidR="00E3610E" w:rsidRPr="007919E7" w:rsidRDefault="00E3610E" w:rsidP="00E3610E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-21 см</w:t>
            </w:r>
          </w:p>
          <w:p w14:paraId="48AF2D9E" w14:textId="1A17AFE1" w:rsidR="007919E7" w:rsidRPr="007919E7" w:rsidRDefault="007919E7" w:rsidP="001D3F64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</w:t>
            </w:r>
            <w:r w:rsidR="002D1EDB" w:rsidRPr="002D1EDB">
              <w:rPr>
                <w:rFonts w:ascii="Times New Roman" w:hAnsi="Times New Roman" w:cs="Times New Roman"/>
                <w:b/>
                <w:bCs/>
              </w:rPr>
              <w:t xml:space="preserve">бор для полосы препятствий или биатлонной эстафеты </w:t>
            </w:r>
            <w:r w:rsidR="002D1EDB" w:rsidRPr="002D1EDB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1 шт</w:t>
            </w:r>
            <w:r w:rsidR="002D1ED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3CDF087" w14:textId="66A1B4AF" w:rsidR="002D1EDB" w:rsidRPr="007919E7" w:rsidRDefault="007919E7" w:rsidP="007919E7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предметов в наборе - </w:t>
            </w:r>
            <w:r w:rsidR="002D1EDB" w:rsidRPr="007919E7">
              <w:rPr>
                <w:rFonts w:ascii="Times New Roman" w:hAnsi="Times New Roman" w:cs="Times New Roman"/>
              </w:rPr>
              <w:t>46 предметов</w:t>
            </w:r>
          </w:p>
          <w:p w14:paraId="2D1DD14F" w14:textId="3D8377AF" w:rsidR="000E0A60" w:rsidRPr="000E0A60" w:rsidRDefault="002D1EDB" w:rsidP="000E0A60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Скалодром </w:t>
            </w:r>
            <w:r w:rsidRPr="002D1EDB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1 ш</w:t>
            </w:r>
            <w:r w:rsidR="000E0A60">
              <w:rPr>
                <w:rFonts w:ascii="Times New Roman" w:hAnsi="Times New Roman" w:cs="Times New Roman"/>
                <w:b/>
                <w:bCs/>
              </w:rPr>
              <w:t>т</w:t>
            </w:r>
          </w:p>
          <w:p w14:paraId="77933F5A" w14:textId="499F70C1" w:rsidR="000E0A60" w:rsidRDefault="000E0A60" w:rsidP="000E0A60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комплектом креплений на расстоянии от стены 8,9 см</w:t>
            </w:r>
          </w:p>
          <w:p w14:paraId="2E6FDA45" w14:textId="141544A3" w:rsidR="007919E7" w:rsidRDefault="002D1EDB" w:rsidP="007919E7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не менее 215 см</w:t>
            </w:r>
          </w:p>
          <w:p w14:paraId="4907AD6C" w14:textId="6455C29C" w:rsidR="007919E7" w:rsidRPr="007919E7" w:rsidRDefault="007919E7" w:rsidP="007919E7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7919E7">
              <w:rPr>
                <w:rFonts w:ascii="Times New Roman" w:hAnsi="Times New Roman" w:cs="Times New Roman"/>
                <w:b/>
                <w:bCs/>
              </w:rPr>
              <w:t>Набор балансировочных напольных куполов</w:t>
            </w:r>
            <w:r w:rsidR="00440DBF" w:rsidRPr="00440D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40DBF" w:rsidRPr="000E0A60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Pr="007919E7">
              <w:rPr>
                <w:rFonts w:ascii="Times New Roman" w:hAnsi="Times New Roman" w:cs="Times New Roman"/>
                <w:b/>
                <w:bCs/>
              </w:rPr>
              <w:t xml:space="preserve"> – 1 шт</w:t>
            </w:r>
          </w:p>
          <w:p w14:paraId="781C8F74" w14:textId="77777777" w:rsidR="007919E7" w:rsidRPr="007919E7" w:rsidRDefault="007919E7" w:rsidP="007919E7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7919E7">
              <w:rPr>
                <w:rFonts w:ascii="Times New Roman" w:hAnsi="Times New Roman" w:cs="Times New Roman"/>
              </w:rPr>
              <w:t xml:space="preserve">Набор согласовывается с Заказчиком </w:t>
            </w:r>
          </w:p>
          <w:p w14:paraId="47B420E6" w14:textId="2DD692DE" w:rsidR="007919E7" w:rsidRPr="00534E84" w:rsidRDefault="00534E84" w:rsidP="007919E7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534E84">
              <w:rPr>
                <w:rFonts w:ascii="Times New Roman" w:hAnsi="Times New Roman" w:cs="Times New Roman"/>
                <w:b/>
                <w:bCs/>
              </w:rPr>
              <w:t>Балансировочный поводок</w:t>
            </w:r>
            <w:r w:rsidR="00440DBF" w:rsidRPr="000E0A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Haba</w:t>
            </w:r>
            <w:r w:rsidRPr="00534E84">
              <w:rPr>
                <w:rFonts w:ascii="Times New Roman" w:hAnsi="Times New Roman" w:cs="Times New Roman"/>
                <w:b/>
                <w:bCs/>
              </w:rPr>
              <w:t xml:space="preserve"> – 1 шт</w:t>
            </w:r>
          </w:p>
          <w:p w14:paraId="5189B58C" w14:textId="10C539C1" w:rsidR="00534E84" w:rsidRDefault="00534E84" w:rsidP="00534E84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534E84">
              <w:rPr>
                <w:rFonts w:ascii="Times New Roman" w:hAnsi="Times New Roman" w:cs="Times New Roman"/>
              </w:rPr>
              <w:t>Балансировочный поводок надежно крепится с помощью двух петель на конце лески и винтового карабина, например, на лонжероне шведской стенки. Балансировочная линия натягивается на 10 петель с обеих сторон не менее чем на 10 и до 20 человек. </w:t>
            </w:r>
          </w:p>
          <w:p w14:paraId="733F0CE0" w14:textId="24C5C10E" w:rsidR="00534E84" w:rsidRPr="00534E84" w:rsidRDefault="00534E84" w:rsidP="00534E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r w:rsidRPr="00534E84">
              <w:rPr>
                <w:rFonts w:ascii="Times New Roman" w:hAnsi="Times New Roman" w:cs="Times New Roman"/>
                <w:b/>
                <w:bCs/>
              </w:rPr>
              <w:t>Гимнастическая скамья на колесиках</w:t>
            </w:r>
            <w:r w:rsidR="00440DBF" w:rsidRPr="00440D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40DBF" w:rsidRPr="000E0A60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1 шт</w:t>
            </w:r>
          </w:p>
          <w:p w14:paraId="09B95EE1" w14:textId="77777777" w:rsidR="00534E84" w:rsidRPr="00534E84" w:rsidRDefault="00534E84" w:rsidP="00534E84">
            <w:pPr>
              <w:ind w:left="360"/>
              <w:rPr>
                <w:rFonts w:ascii="Times New Roman" w:hAnsi="Times New Roman" w:cs="Times New Roman"/>
              </w:rPr>
            </w:pPr>
            <w:r w:rsidRPr="00534E84">
              <w:rPr>
                <w:rFonts w:ascii="Times New Roman" w:hAnsi="Times New Roman" w:cs="Times New Roman"/>
              </w:rPr>
              <w:t>Длина:</w:t>
            </w:r>
            <w:r w:rsidRPr="00534E84">
              <w:rPr>
                <w:rFonts w:ascii="Times New Roman" w:hAnsi="Times New Roman" w:cs="Times New Roman"/>
              </w:rPr>
              <w:tab/>
              <w:t>280см</w:t>
            </w:r>
          </w:p>
          <w:p w14:paraId="2779993C" w14:textId="77777777" w:rsidR="00534E84" w:rsidRPr="00534E84" w:rsidRDefault="00534E84" w:rsidP="00534E84">
            <w:pPr>
              <w:ind w:left="360"/>
              <w:rPr>
                <w:rFonts w:ascii="Times New Roman" w:hAnsi="Times New Roman" w:cs="Times New Roman"/>
              </w:rPr>
            </w:pPr>
            <w:r w:rsidRPr="00534E84">
              <w:rPr>
                <w:rFonts w:ascii="Times New Roman" w:hAnsi="Times New Roman" w:cs="Times New Roman"/>
              </w:rPr>
              <w:t>Высота:</w:t>
            </w:r>
            <w:r w:rsidRPr="00534E84">
              <w:rPr>
                <w:rFonts w:ascii="Times New Roman" w:hAnsi="Times New Roman" w:cs="Times New Roman"/>
              </w:rPr>
              <w:tab/>
              <w:t>30см</w:t>
            </w:r>
          </w:p>
          <w:p w14:paraId="7EF84ED0" w14:textId="77777777" w:rsidR="00534E84" w:rsidRPr="00534E84" w:rsidRDefault="00534E84" w:rsidP="00534E84">
            <w:pPr>
              <w:ind w:left="360"/>
              <w:rPr>
                <w:rFonts w:ascii="Times New Roman" w:hAnsi="Times New Roman" w:cs="Times New Roman"/>
              </w:rPr>
            </w:pPr>
            <w:r w:rsidRPr="00534E84">
              <w:rPr>
                <w:rFonts w:ascii="Times New Roman" w:hAnsi="Times New Roman" w:cs="Times New Roman"/>
              </w:rPr>
              <w:t>Глубина:</w:t>
            </w:r>
            <w:r w:rsidRPr="00534E84">
              <w:rPr>
                <w:rFonts w:ascii="Times New Roman" w:hAnsi="Times New Roman" w:cs="Times New Roman"/>
              </w:rPr>
              <w:tab/>
              <w:t>24см</w:t>
            </w:r>
          </w:p>
          <w:p w14:paraId="5D22C766" w14:textId="03EE3739" w:rsidR="00534E84" w:rsidRDefault="00534E84" w:rsidP="00534E84">
            <w:pPr>
              <w:ind w:left="360"/>
              <w:rPr>
                <w:rFonts w:ascii="Times New Roman" w:hAnsi="Times New Roman" w:cs="Times New Roman"/>
              </w:rPr>
            </w:pPr>
            <w:r w:rsidRPr="00534E84">
              <w:rPr>
                <w:rFonts w:ascii="Times New Roman" w:hAnsi="Times New Roman" w:cs="Times New Roman"/>
              </w:rPr>
              <w:t>Материал: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534E84">
              <w:rPr>
                <w:rFonts w:ascii="Times New Roman" w:hAnsi="Times New Roman" w:cs="Times New Roman"/>
              </w:rPr>
              <w:t>осна, натуральное дерево, светлый шпон</w:t>
            </w:r>
          </w:p>
          <w:p w14:paraId="14E8A6CB" w14:textId="69D5C338" w:rsidR="00534E84" w:rsidRPr="00E3610E" w:rsidRDefault="00534E84" w:rsidP="00E3610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ECA4A0D" w14:textId="5835ED2B" w:rsidR="00534E84" w:rsidRPr="00534E84" w:rsidRDefault="00534E84" w:rsidP="00534E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r w:rsidRPr="00534E84">
              <w:rPr>
                <w:rFonts w:ascii="Times New Roman" w:hAnsi="Times New Roman" w:cs="Times New Roman"/>
                <w:b/>
                <w:bCs/>
              </w:rPr>
              <w:t xml:space="preserve">Балансировочные качели </w:t>
            </w:r>
            <w:r w:rsidR="00440DBF" w:rsidRPr="000E0A60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="00440DBF" w:rsidRPr="00534E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4E84">
              <w:rPr>
                <w:rFonts w:ascii="Times New Roman" w:hAnsi="Times New Roman" w:cs="Times New Roman"/>
                <w:b/>
                <w:bCs/>
              </w:rPr>
              <w:t>– 1 шт</w:t>
            </w:r>
          </w:p>
          <w:p w14:paraId="114BB82F" w14:textId="48683C16" w:rsidR="00534E84" w:rsidRDefault="00534E84" w:rsidP="00534E84">
            <w:pPr>
              <w:ind w:left="360"/>
              <w:rPr>
                <w:rFonts w:ascii="Times New Roman" w:hAnsi="Times New Roman" w:cs="Times New Roman"/>
              </w:rPr>
            </w:pPr>
            <w:r w:rsidRPr="00534E84">
              <w:rPr>
                <w:rFonts w:ascii="Times New Roman" w:hAnsi="Times New Roman" w:cs="Times New Roman"/>
              </w:rPr>
              <w:t>Прочная конструкция с нескользящей поверхностью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7C528E2" w14:textId="56EBA2D5" w:rsidR="00534E84" w:rsidRPr="00534E84" w:rsidRDefault="00534E84" w:rsidP="00534E8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– 100 см</w:t>
            </w:r>
          </w:p>
          <w:p w14:paraId="0A750BB7" w14:textId="77777777" w:rsidR="007919E7" w:rsidRPr="00534E84" w:rsidRDefault="007919E7" w:rsidP="007919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14:paraId="5B24600F" w14:textId="02D596EC" w:rsidR="007919E7" w:rsidRPr="00980B09" w:rsidRDefault="00534E84" w:rsidP="007919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980B09">
              <w:rPr>
                <w:rFonts w:ascii="Times New Roman" w:hAnsi="Times New Roman" w:cs="Times New Roman"/>
                <w:b/>
                <w:bCs/>
              </w:rPr>
              <w:t>2 комплект (8 шт) должен включать в себя:</w:t>
            </w:r>
          </w:p>
          <w:p w14:paraId="73FD1FB5" w14:textId="3690E20A" w:rsidR="00534E84" w:rsidRPr="00980B09" w:rsidRDefault="00980B09" w:rsidP="00534E84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980B09">
              <w:rPr>
                <w:rFonts w:ascii="Times New Roman" w:hAnsi="Times New Roman" w:cs="Times New Roman"/>
                <w:b/>
                <w:bCs/>
              </w:rPr>
              <w:t xml:space="preserve">Балансирующая тропа </w:t>
            </w:r>
            <w:r w:rsidR="00440DBF" w:rsidRPr="000E0A60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="00440DBF" w:rsidRPr="00980B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0B09">
              <w:rPr>
                <w:rFonts w:ascii="Times New Roman" w:hAnsi="Times New Roman" w:cs="Times New Roman"/>
                <w:b/>
                <w:bCs/>
              </w:rPr>
              <w:t>– 1 шт</w:t>
            </w:r>
          </w:p>
          <w:p w14:paraId="620F91DF" w14:textId="080560D2" w:rsidR="00980B09" w:rsidRDefault="00980B09" w:rsidP="00980B09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Набор сенсорных досок разных размеров (15шт). </w:t>
            </w:r>
            <w:r w:rsidRPr="00980B09">
              <w:rPr>
                <w:rFonts w:ascii="Times New Roman" w:hAnsi="Times New Roman" w:cs="Times New Roman"/>
              </w:rPr>
              <w:t>Двойная ножка сенсорных досок гарантирует прочную опору и надежное зацепление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B1DC1FA" w14:textId="44E6FC84" w:rsidR="00980B09" w:rsidRDefault="00980B09" w:rsidP="00980B09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Материал: н</w:t>
            </w:r>
            <w:r w:rsidRPr="00980B09">
              <w:rPr>
                <w:rFonts w:ascii="Times New Roman" w:hAnsi="Times New Roman" w:cs="Times New Roman"/>
              </w:rPr>
              <w:t>ержавеющая сталь, камень, дерево</w:t>
            </w:r>
          </w:p>
          <w:p w14:paraId="372442A2" w14:textId="0798961D" w:rsidR="00980B09" w:rsidRPr="00980B09" w:rsidRDefault="00980B09" w:rsidP="00980B0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r w:rsidRPr="00980B09">
              <w:rPr>
                <w:rFonts w:ascii="Times New Roman" w:hAnsi="Times New Roman" w:cs="Times New Roman"/>
                <w:b/>
                <w:bCs/>
              </w:rPr>
              <w:t>Табуретная лестница разноцветная</w:t>
            </w:r>
            <w:r w:rsidR="00440DBF" w:rsidRPr="000E0A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Haba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1 шт</w:t>
            </w:r>
          </w:p>
          <w:p w14:paraId="227FA3A8" w14:textId="002E6BEB" w:rsidR="00980B09" w:rsidRPr="00980B09" w:rsidRDefault="00980B09" w:rsidP="00980B09">
            <w:pPr>
              <w:ind w:left="360"/>
              <w:rPr>
                <w:rFonts w:ascii="Times New Roman" w:hAnsi="Times New Roman" w:cs="Times New Roman"/>
              </w:rPr>
            </w:pPr>
            <w:r w:rsidRPr="00980B09">
              <w:rPr>
                <w:rFonts w:ascii="Times New Roman" w:hAnsi="Times New Roman" w:cs="Times New Roman"/>
              </w:rPr>
              <w:t>Лестница для табуретов удлиненная, длиной около 5 м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7BB645E" w14:textId="72D212F6" w:rsidR="00980B09" w:rsidRDefault="00980B09" w:rsidP="00980B09">
            <w:pPr>
              <w:ind w:left="720"/>
              <w:rPr>
                <w:rFonts w:ascii="Times New Roman" w:hAnsi="Times New Roman" w:cs="Times New Roman"/>
              </w:rPr>
            </w:pPr>
            <w:r w:rsidRPr="00980B09">
              <w:rPr>
                <w:rFonts w:ascii="Times New Roman" w:hAnsi="Times New Roman" w:cs="Times New Roman"/>
              </w:rPr>
              <w:t>Резиновые протекторы предотвращают скольжение стула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AFC219B" w14:textId="6424EEA7" w:rsidR="00980B09" w:rsidRPr="00980B09" w:rsidRDefault="00980B09" w:rsidP="00980B09">
            <w:pPr>
              <w:ind w:left="720"/>
              <w:rPr>
                <w:rFonts w:ascii="Times New Roman" w:hAnsi="Times New Roman" w:cs="Times New Roman"/>
              </w:rPr>
            </w:pPr>
            <w:r w:rsidRPr="00980B09">
              <w:rPr>
                <w:rFonts w:ascii="Times New Roman" w:hAnsi="Times New Roman" w:cs="Times New Roman"/>
              </w:rPr>
              <w:t>Материал</w:t>
            </w:r>
            <w:r w:rsidRPr="00980B09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0B09">
              <w:rPr>
                <w:rFonts w:ascii="Times New Roman" w:hAnsi="Times New Roman" w:cs="Times New Roman"/>
              </w:rPr>
              <w:t>натуральное дерево, светлый шпон</w:t>
            </w:r>
          </w:p>
          <w:p w14:paraId="74592AA5" w14:textId="7D3C81A8" w:rsidR="00980B09" w:rsidRDefault="00EC1665" w:rsidP="00980B09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440DBF">
              <w:rPr>
                <w:rFonts w:ascii="Times New Roman" w:hAnsi="Times New Roman" w:cs="Times New Roman"/>
                <w:b/>
                <w:bCs/>
              </w:rPr>
              <w:t>Набор альпиниста</w:t>
            </w:r>
            <w:r w:rsidR="00440DBF" w:rsidRPr="000E0A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Haba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0DBF">
              <w:rPr>
                <w:rFonts w:ascii="Times New Roman" w:hAnsi="Times New Roman" w:cs="Times New Roman"/>
                <w:b/>
                <w:bCs/>
              </w:rPr>
              <w:t>– 1 шт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2272E1F" w14:textId="2B9922CD" w:rsidR="00EC1665" w:rsidRPr="00EC1665" w:rsidRDefault="00EC1665" w:rsidP="00EC1665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EC1665">
              <w:rPr>
                <w:rFonts w:ascii="Times New Roman" w:hAnsi="Times New Roman" w:cs="Times New Roman"/>
              </w:rPr>
              <w:t>1 транспортировочная тележка</w:t>
            </w:r>
            <w:r>
              <w:rPr>
                <w:rFonts w:ascii="Times New Roman" w:hAnsi="Times New Roman" w:cs="Times New Roman"/>
              </w:rPr>
              <w:t>,</w:t>
            </w:r>
            <w:r w:rsidRPr="00EC1665">
              <w:rPr>
                <w:rFonts w:ascii="Times New Roman" w:hAnsi="Times New Roman" w:cs="Times New Roman"/>
              </w:rPr>
              <w:t>1 пешеходный переход</w:t>
            </w:r>
            <w:r>
              <w:rPr>
                <w:rFonts w:ascii="Times New Roman" w:hAnsi="Times New Roman" w:cs="Times New Roman"/>
              </w:rPr>
              <w:t>,</w:t>
            </w:r>
            <w:r w:rsidRPr="00EC1665">
              <w:rPr>
                <w:rFonts w:ascii="Times New Roman" w:hAnsi="Times New Roman" w:cs="Times New Roman"/>
              </w:rPr>
              <w:t xml:space="preserve"> 1 вертикальная лестница</w:t>
            </w:r>
            <w:r>
              <w:rPr>
                <w:rFonts w:ascii="Times New Roman" w:hAnsi="Times New Roman" w:cs="Times New Roman"/>
              </w:rPr>
              <w:t>,</w:t>
            </w:r>
            <w:r w:rsidRPr="00EC1665">
              <w:rPr>
                <w:rFonts w:ascii="Times New Roman" w:hAnsi="Times New Roman" w:cs="Times New Roman"/>
              </w:rPr>
              <w:t xml:space="preserve"> 1 лестница для скалолазания</w:t>
            </w:r>
            <w:r>
              <w:rPr>
                <w:rFonts w:ascii="Times New Roman" w:hAnsi="Times New Roman" w:cs="Times New Roman"/>
              </w:rPr>
              <w:t>,</w:t>
            </w:r>
            <w:r w:rsidRPr="00EC1665">
              <w:rPr>
                <w:rFonts w:ascii="Times New Roman" w:hAnsi="Times New Roman" w:cs="Times New Roman"/>
              </w:rPr>
              <w:t xml:space="preserve">1 </w:t>
            </w:r>
            <w:r w:rsidR="00167527">
              <w:rPr>
                <w:rFonts w:ascii="Times New Roman" w:hAnsi="Times New Roman" w:cs="Times New Roman"/>
              </w:rPr>
              <w:t>доска «</w:t>
            </w:r>
            <w:r w:rsidRPr="00EC1665">
              <w:rPr>
                <w:rFonts w:ascii="Times New Roman" w:hAnsi="Times New Roman" w:cs="Times New Roman"/>
              </w:rPr>
              <w:t>язык ледника</w:t>
            </w:r>
            <w:r w:rsidR="0016752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66456">
              <w:rPr>
                <w:rFonts w:ascii="Times New Roman" w:hAnsi="Times New Roman" w:cs="Times New Roman"/>
              </w:rPr>
              <w:t xml:space="preserve">эстакады </w:t>
            </w:r>
            <w:r w:rsidRPr="00EC1665">
              <w:rPr>
                <w:rFonts w:ascii="Times New Roman" w:hAnsi="Times New Roman" w:cs="Times New Roman"/>
              </w:rPr>
              <w:t>бирюзовы</w:t>
            </w:r>
            <w:r w:rsidR="0006645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B12D489" w14:textId="3330A3F9" w:rsidR="00980B09" w:rsidRDefault="00EC1665" w:rsidP="00980B09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EC1665"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</w:rPr>
              <w:t>: н</w:t>
            </w:r>
            <w:r w:rsidRPr="00EC1665">
              <w:rPr>
                <w:rFonts w:ascii="Times New Roman" w:hAnsi="Times New Roman" w:cs="Times New Roman"/>
              </w:rPr>
              <w:t>атуральное дерево, светлый шпон, ясень</w:t>
            </w:r>
          </w:p>
          <w:p w14:paraId="58A72CF3" w14:textId="1CC5F5CC" w:rsidR="00EC1665" w:rsidRPr="00EC1665" w:rsidRDefault="00066456" w:rsidP="00EC166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Набор балансировочный «</w:t>
            </w:r>
            <w:r w:rsidR="00EC1665" w:rsidRPr="00EC1665">
              <w:rPr>
                <w:rFonts w:ascii="Times New Roman" w:hAnsi="Times New Roman" w:cs="Times New Roman"/>
                <w:b/>
                <w:bCs/>
              </w:rPr>
              <w:t xml:space="preserve">Вершины </w:t>
            </w:r>
            <w:r w:rsidR="002215AE" w:rsidRPr="00EC1665">
              <w:rPr>
                <w:rFonts w:ascii="Times New Roman" w:hAnsi="Times New Roman" w:cs="Times New Roman"/>
                <w:b/>
                <w:bCs/>
              </w:rPr>
              <w:t>холмов</w:t>
            </w:r>
            <w:r w:rsidR="002215AE">
              <w:rPr>
                <w:rFonts w:ascii="Times New Roman" w:hAnsi="Times New Roman" w:cs="Times New Roman"/>
                <w:b/>
                <w:bCs/>
              </w:rPr>
              <w:t>»</w:t>
            </w:r>
            <w:r w:rsidR="002215AE" w:rsidRPr="00EC16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215AE" w:rsidRPr="00440DBF">
              <w:rPr>
                <w:rFonts w:ascii="Times New Roman" w:hAnsi="Times New Roman" w:cs="Times New Roman"/>
                <w:b/>
                <w:bCs/>
              </w:rPr>
              <w:t>Haba</w:t>
            </w:r>
            <w:r w:rsidR="00EC1665">
              <w:rPr>
                <w:rFonts w:ascii="Times New Roman" w:hAnsi="Times New Roman" w:cs="Times New Roman"/>
                <w:b/>
                <w:bCs/>
              </w:rPr>
              <w:t xml:space="preserve"> - 1 набор</w:t>
            </w:r>
          </w:p>
          <w:p w14:paraId="20C783D1" w14:textId="559253FD" w:rsidR="00EC1665" w:rsidRDefault="00EC1665" w:rsidP="00EC1665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EC1665">
              <w:rPr>
                <w:rFonts w:ascii="Times New Roman" w:hAnsi="Times New Roman" w:cs="Times New Roman"/>
              </w:rPr>
              <w:t>5 штук 3 высоты: 8,5 см, 17 см и 25,5 см</w:t>
            </w:r>
          </w:p>
          <w:p w14:paraId="7849FFD0" w14:textId="0D062E19" w:rsidR="00EC1665" w:rsidRPr="00EC1665" w:rsidRDefault="00EC1665" w:rsidP="00EC1665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EC1665">
              <w:rPr>
                <w:rFonts w:ascii="Times New Roman" w:hAnsi="Times New Roman" w:cs="Times New Roman"/>
                <w:b/>
                <w:bCs/>
              </w:rPr>
              <w:t xml:space="preserve">Скалодром «Дом» </w:t>
            </w:r>
            <w:r w:rsidR="00440DBF" w:rsidRPr="000E0A60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="00440DBF" w:rsidRPr="00EC16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1665">
              <w:rPr>
                <w:rFonts w:ascii="Times New Roman" w:hAnsi="Times New Roman" w:cs="Times New Roman"/>
                <w:b/>
                <w:bCs/>
              </w:rPr>
              <w:t>- 1 шт</w:t>
            </w:r>
          </w:p>
          <w:p w14:paraId="3449F588" w14:textId="63AD1E84" w:rsidR="00EC1665" w:rsidRDefault="00EC1665" w:rsidP="00EC1665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EC1665">
              <w:rPr>
                <w:rFonts w:ascii="Times New Roman" w:hAnsi="Times New Roman" w:cs="Times New Roman"/>
              </w:rPr>
              <w:t>Стен</w:t>
            </w:r>
            <w:r>
              <w:rPr>
                <w:rFonts w:ascii="Times New Roman" w:hAnsi="Times New Roman" w:cs="Times New Roman"/>
              </w:rPr>
              <w:t>ы</w:t>
            </w:r>
            <w:r w:rsidRPr="00EC1665">
              <w:rPr>
                <w:rFonts w:ascii="Times New Roman" w:hAnsi="Times New Roman" w:cs="Times New Roman"/>
              </w:rPr>
              <w:t xml:space="preserve"> для скалолазания, включа</w:t>
            </w:r>
            <w:r>
              <w:rPr>
                <w:rFonts w:ascii="Times New Roman" w:hAnsi="Times New Roman" w:cs="Times New Roman"/>
              </w:rPr>
              <w:t xml:space="preserve">ющие в себя </w:t>
            </w:r>
            <w:r w:rsidRPr="00EC1665">
              <w:rPr>
                <w:rFonts w:ascii="Times New Roman" w:hAnsi="Times New Roman" w:cs="Times New Roman"/>
              </w:rPr>
              <w:t>деревянные аппликации и крепления для скалолазания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2F3D195" w14:textId="4134DECD" w:rsidR="00EC1665" w:rsidRDefault="00EC1665" w:rsidP="00EC1665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– 167 см</w:t>
            </w:r>
          </w:p>
          <w:p w14:paraId="4C0CFD3D" w14:textId="7F44ABAF" w:rsidR="00EC1665" w:rsidRPr="00DC35ED" w:rsidRDefault="00EC1665" w:rsidP="00EC1665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EC1665">
              <w:rPr>
                <w:rFonts w:ascii="Times New Roman" w:hAnsi="Times New Roman" w:cs="Times New Roman"/>
                <w:b/>
                <w:bCs/>
              </w:rPr>
              <w:t>Прыгающая лошадка РОДИ</w:t>
            </w:r>
            <w:r w:rsidR="00440DBF" w:rsidRPr="000E0A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Haba</w:t>
            </w:r>
            <w:r w:rsidRPr="00EC1665">
              <w:rPr>
                <w:rFonts w:ascii="Times New Roman" w:hAnsi="Times New Roman" w:cs="Times New Roman"/>
                <w:b/>
                <w:bCs/>
              </w:rPr>
              <w:t xml:space="preserve"> – 1 шт</w:t>
            </w:r>
          </w:p>
          <w:p w14:paraId="709E63A5" w14:textId="6456C6CA" w:rsidR="00DC35ED" w:rsidRPr="00DC35ED" w:rsidRDefault="00DC35ED" w:rsidP="00DC35ED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</w:pPr>
            <w:r w:rsidRPr="00DC35ED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Батут Haba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– 1 шт</w:t>
            </w:r>
          </w:p>
          <w:p w14:paraId="0761B09F" w14:textId="77777777" w:rsidR="00DC35ED" w:rsidRDefault="00DC35ED" w:rsidP="00DC35E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Оцинкованая рама</w:t>
            </w:r>
          </w:p>
          <w:p w14:paraId="49C18B05" w14:textId="77777777" w:rsidR="00DC35ED" w:rsidRDefault="00DC35ED" w:rsidP="00DC35E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Высота не менее 40 см</w:t>
            </w:r>
          </w:p>
          <w:p w14:paraId="20FF0EB1" w14:textId="77777777" w:rsidR="00DC35ED" w:rsidRPr="00B73528" w:rsidRDefault="00DC35ED" w:rsidP="00DC35E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Напольные протекторы</w:t>
            </w:r>
          </w:p>
          <w:p w14:paraId="607321C2" w14:textId="7DCD6A43" w:rsidR="00DC35ED" w:rsidRPr="00DC35ED" w:rsidRDefault="00DC35ED" w:rsidP="00EC1665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Набор мячей </w:t>
            </w:r>
            <w:r w:rsidR="00440DBF" w:rsidRPr="000E0A60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="00440D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– 1 шт </w:t>
            </w:r>
          </w:p>
          <w:p w14:paraId="57813D45" w14:textId="0263D85D" w:rsidR="00DC35ED" w:rsidRPr="00DC35ED" w:rsidRDefault="00DC35ED" w:rsidP="00DC35ED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DC35ED">
              <w:rPr>
                <w:rFonts w:ascii="Times New Roman" w:hAnsi="Times New Roman" w:cs="Times New Roman"/>
              </w:rPr>
              <w:t>В наборе 32</w:t>
            </w:r>
            <w:r w:rsidR="00066456">
              <w:rPr>
                <w:rFonts w:ascii="Times New Roman" w:hAnsi="Times New Roman" w:cs="Times New Roman"/>
              </w:rPr>
              <w:t xml:space="preserve"> предмета</w:t>
            </w:r>
          </w:p>
          <w:p w14:paraId="30962DD3" w14:textId="4C5DA879" w:rsidR="00DC35ED" w:rsidRPr="00DC35ED" w:rsidRDefault="00DC35ED" w:rsidP="00DC35ED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</w:pPr>
            <w:r w:rsidRPr="00DC35ED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Шведская стенка Haba – 1 шт</w:t>
            </w:r>
          </w:p>
          <w:p w14:paraId="0C68D5EA" w14:textId="77777777" w:rsidR="00DC35ED" w:rsidRPr="00BB6BE2" w:rsidRDefault="00DC35ED" w:rsidP="00DC35E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С комплектом креплений для расстояния для стены 8,9 см</w:t>
            </w:r>
          </w:p>
          <w:p w14:paraId="2CE338D1" w14:textId="3402AB56" w:rsidR="00DC35ED" w:rsidRPr="00BB6BE2" w:rsidRDefault="00DC35ED" w:rsidP="00DC35E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Высота 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-</w:t>
            </w: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210 см</w:t>
            </w:r>
          </w:p>
          <w:p w14:paraId="2407765B" w14:textId="08C26B69" w:rsidR="00DC35ED" w:rsidRPr="00BB6BE2" w:rsidRDefault="00DC35ED" w:rsidP="00DC35E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Ширина 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– 160 см</w:t>
            </w:r>
          </w:p>
          <w:p w14:paraId="4D543F06" w14:textId="77777777" w:rsidR="00DC35ED" w:rsidRPr="00BB6BE2" w:rsidRDefault="00DC35ED" w:rsidP="00DC35E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Материал: древесина</w:t>
            </w:r>
          </w:p>
          <w:p w14:paraId="72308AE0" w14:textId="15B160E6" w:rsidR="002D1EDB" w:rsidRPr="00440DBF" w:rsidRDefault="00DC35ED" w:rsidP="00DC35ED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440DBF">
              <w:rPr>
                <w:rFonts w:ascii="Times New Roman" w:hAnsi="Times New Roman" w:cs="Times New Roman"/>
                <w:b/>
                <w:bCs/>
              </w:rPr>
              <w:t>Сетка для лазания по стене</w:t>
            </w:r>
            <w:r w:rsidR="00440DBF" w:rsidRPr="00440D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40DBF" w:rsidRPr="000E0A60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Pr="00440DBF">
              <w:rPr>
                <w:rFonts w:ascii="Times New Roman" w:hAnsi="Times New Roman" w:cs="Times New Roman"/>
                <w:b/>
                <w:bCs/>
              </w:rPr>
              <w:t xml:space="preserve"> – 1 шт</w:t>
            </w:r>
          </w:p>
          <w:p w14:paraId="36EFD2C4" w14:textId="194F3137" w:rsidR="00DC35ED" w:rsidRPr="00440DBF" w:rsidRDefault="00DC35ED" w:rsidP="00DC35ED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</w:pPr>
            <w:r w:rsidRPr="00440DBF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Комплект двойных складных матов </w:t>
            </w:r>
            <w:r w:rsidR="00440DBF" w:rsidRPr="00440DBF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="00440DBF" w:rsidRPr="00440DBF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</w:t>
            </w:r>
            <w:r w:rsidRPr="00440DBF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– 4 шт</w:t>
            </w:r>
          </w:p>
          <w:p w14:paraId="29756D2A" w14:textId="08D06F7B" w:rsidR="00DC35ED" w:rsidRPr="00BB6BE2" w:rsidRDefault="00DC35ED" w:rsidP="00DC35E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Застежки -липучки, износостойкий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мат</w:t>
            </w: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, моющийся чехол с молниями</w:t>
            </w:r>
          </w:p>
          <w:p w14:paraId="18E9B46F" w14:textId="2E9AB812" w:rsidR="00DC35ED" w:rsidRPr="00BB6BE2" w:rsidRDefault="00DC35ED" w:rsidP="00DC35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    Размер одного ма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та</w:t>
            </w: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180*140</w:t>
            </w:r>
            <w:r w:rsidR="00066456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см</w:t>
            </w:r>
          </w:p>
          <w:p w14:paraId="58BBC770" w14:textId="77777777" w:rsidR="00DC35ED" w:rsidRPr="00BB6BE2" w:rsidRDefault="00DC35ED" w:rsidP="00DC35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    Материал: искусственная кожа (поливинилхлорид)</w:t>
            </w:r>
          </w:p>
          <w:p w14:paraId="54740A9D" w14:textId="77132F8C" w:rsidR="00DC35ED" w:rsidRPr="00DC35ED" w:rsidRDefault="00DC35ED" w:rsidP="00DC35E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r w:rsidRPr="00DC35ED">
              <w:rPr>
                <w:rFonts w:ascii="Times New Roman" w:hAnsi="Times New Roman" w:cs="Times New Roman"/>
                <w:b/>
                <w:bCs/>
              </w:rPr>
              <w:t>Гимнастическая скамья с колесиками</w:t>
            </w:r>
            <w:r w:rsidR="00440DBF" w:rsidRPr="00440D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40DBF" w:rsidRPr="000E0A60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1 шт</w:t>
            </w:r>
          </w:p>
          <w:p w14:paraId="302E47FD" w14:textId="77777777" w:rsidR="00DC35ED" w:rsidRPr="00DC35ED" w:rsidRDefault="00DC35ED" w:rsidP="00DC35ED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DC35ED">
              <w:rPr>
                <w:rFonts w:ascii="Times New Roman" w:hAnsi="Times New Roman" w:cs="Times New Roman"/>
              </w:rPr>
              <w:t>Высота:</w:t>
            </w:r>
            <w:r w:rsidRPr="00DC35ED">
              <w:rPr>
                <w:rFonts w:ascii="Times New Roman" w:hAnsi="Times New Roman" w:cs="Times New Roman"/>
              </w:rPr>
              <w:tab/>
              <w:t>21см</w:t>
            </w:r>
          </w:p>
          <w:p w14:paraId="7A8C76D8" w14:textId="77777777" w:rsidR="00DC35ED" w:rsidRPr="00DC35ED" w:rsidRDefault="00DC35ED" w:rsidP="00DC35ED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DC35ED">
              <w:rPr>
                <w:rFonts w:ascii="Times New Roman" w:hAnsi="Times New Roman" w:cs="Times New Roman"/>
              </w:rPr>
              <w:t>Глубина:</w:t>
            </w:r>
            <w:r w:rsidRPr="00DC35ED">
              <w:rPr>
                <w:rFonts w:ascii="Times New Roman" w:hAnsi="Times New Roman" w:cs="Times New Roman"/>
              </w:rPr>
              <w:tab/>
              <w:t>24см</w:t>
            </w:r>
          </w:p>
          <w:p w14:paraId="6861DEC2" w14:textId="0AF677B2" w:rsidR="00DC35ED" w:rsidRPr="00DC35ED" w:rsidRDefault="00DC35ED" w:rsidP="00DC35ED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DC35ED">
              <w:rPr>
                <w:rFonts w:ascii="Times New Roman" w:hAnsi="Times New Roman" w:cs="Times New Roman"/>
              </w:rPr>
              <w:t>Материал: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DC35ED">
              <w:rPr>
                <w:rFonts w:ascii="Times New Roman" w:hAnsi="Times New Roman" w:cs="Times New Roman"/>
              </w:rPr>
              <w:t>атуральное дерево, светлый шпон, сосна</w:t>
            </w:r>
          </w:p>
          <w:p w14:paraId="6E517569" w14:textId="4A15A80A" w:rsidR="00213083" w:rsidRPr="00213083" w:rsidRDefault="00213083" w:rsidP="00534E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50D9F4B3" w14:textId="77777777" w:rsidR="001D3F64" w:rsidRDefault="00832B72" w:rsidP="00641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</w:t>
            </w:r>
            <w:r w:rsidR="001D3F64">
              <w:rPr>
                <w:rFonts w:ascii="Times New Roman" w:hAnsi="Times New Roman" w:cs="Times New Roman"/>
              </w:rPr>
              <w:t>)</w:t>
            </w:r>
          </w:p>
          <w:p w14:paraId="3A834663" w14:textId="548D4913" w:rsidR="00A626DB" w:rsidRPr="007759C2" w:rsidRDefault="00E719F3" w:rsidP="00641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2B7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2B3F11D5" w:rsidR="00A626DB" w:rsidRPr="007759C2" w:rsidRDefault="00E719F3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F03AF09" w14:textId="77777777" w:rsidR="00A81596" w:rsidRPr="007759C2" w:rsidRDefault="00A81596" w:rsidP="00A8159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0E65CD87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728A6F29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3D75DC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8363626" w14:textId="4935DE75" w:rsidR="00861B10" w:rsidRDefault="003655A3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61B10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C81D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22F24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A81F98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1DD0C3F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CFB9C78" w14:textId="77777777" w:rsidR="00861B10" w:rsidRDefault="00861B10" w:rsidP="00861B1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0BAEA673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4634512F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01B55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3BAA8D4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7AEB8BC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95F3F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623EB5F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7B095C8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1305A2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4F0CF66" w14:textId="77777777" w:rsidR="00440DBF" w:rsidRPr="00440DBF" w:rsidRDefault="00440DBF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70038CE" w14:textId="592EFC56" w:rsidR="00861B10" w:rsidRDefault="005D563D" w:rsidP="00440DBF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440DBF">
              <w:rPr>
                <w:rFonts w:ascii="Times New Roman" w:hAnsi="Times New Roman" w:cs="Times New Roman"/>
                <w:iCs/>
                <w:lang w:val="kk-KZ"/>
              </w:rPr>
              <w:t>Актау, 9 микрорайон, 42 здание</w:t>
            </w:r>
          </w:p>
          <w:p w14:paraId="05D445EE" w14:textId="77777777" w:rsidR="00861B10" w:rsidRPr="00440DBF" w:rsidRDefault="00861B10" w:rsidP="00440DBF">
            <w:pPr>
              <w:rPr>
                <w:rFonts w:ascii="Times New Roman" w:hAnsi="Times New Roman" w:cs="Times New Roman"/>
                <w:iCs/>
              </w:rPr>
            </w:pPr>
          </w:p>
          <w:p w14:paraId="3B8B7F7F" w14:textId="6A457687" w:rsidR="00861B10" w:rsidRDefault="00E719F3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г. </w:t>
            </w:r>
            <w:r w:rsidR="00861B10">
              <w:rPr>
                <w:rFonts w:ascii="Times New Roman" w:hAnsi="Times New Roman" w:cs="Times New Roman"/>
                <w:iCs/>
                <w:lang w:val="kk-KZ"/>
              </w:rPr>
              <w:t>Шымкент</w:t>
            </w:r>
          </w:p>
          <w:p w14:paraId="22353E96" w14:textId="0572AA69" w:rsidR="007F423A" w:rsidRPr="007759C2" w:rsidRDefault="00861B10" w:rsidP="00E719F3">
            <w:pPr>
              <w:ind w:left="7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Аль-Фарабийский район, проспект </w:t>
            </w:r>
            <w:r w:rsidR="00EA53C9">
              <w:rPr>
                <w:rFonts w:ascii="Times New Roman" w:hAnsi="Times New Roman" w:cs="Times New Roman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lang w:val="kk-KZ"/>
              </w:rPr>
              <w:t xml:space="preserve">Байдибек Би, </w:t>
            </w:r>
            <w:r w:rsidR="00E719F3">
              <w:rPr>
                <w:rFonts w:ascii="Times New Roman" w:hAnsi="Times New Roman" w:cs="Times New Roman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lang w:val="kk-KZ"/>
              </w:rPr>
              <w:t>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1C16AADA" w:rsidR="007F423A" w:rsidRPr="007759C2" w:rsidRDefault="001D3F64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87595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287595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25498E9A" w:rsidR="007F423A" w:rsidRPr="007759C2" w:rsidRDefault="007F1D6F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5CFA102A" w14:textId="004AF8D9" w:rsidR="00EA4F5F" w:rsidRDefault="00EA4F5F">
      <w:pPr>
        <w:rPr>
          <w:rFonts w:ascii="Times New Roman" w:hAnsi="Times New Roman" w:cs="Times New Roman"/>
        </w:rPr>
      </w:pPr>
    </w:p>
    <w:p w14:paraId="4220CD53" w14:textId="7F71C802" w:rsidR="00CD7342" w:rsidRDefault="00CD7342">
      <w:pPr>
        <w:rPr>
          <w:rFonts w:ascii="Times New Roman" w:hAnsi="Times New Roman" w:cs="Times New Roman"/>
        </w:rPr>
      </w:pPr>
    </w:p>
    <w:sectPr w:rsidR="00CD734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5D3"/>
    <w:multiLevelType w:val="multilevel"/>
    <w:tmpl w:val="3C1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21EB7"/>
    <w:multiLevelType w:val="multilevel"/>
    <w:tmpl w:val="21D6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22CA0"/>
    <w:multiLevelType w:val="multilevel"/>
    <w:tmpl w:val="839A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2418A"/>
    <w:multiLevelType w:val="multilevel"/>
    <w:tmpl w:val="17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2098F"/>
    <w:multiLevelType w:val="multilevel"/>
    <w:tmpl w:val="A7E0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F02E6"/>
    <w:multiLevelType w:val="multilevel"/>
    <w:tmpl w:val="E17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A6F57"/>
    <w:multiLevelType w:val="multilevel"/>
    <w:tmpl w:val="5D3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EF4A9A"/>
    <w:multiLevelType w:val="hybridMultilevel"/>
    <w:tmpl w:val="6F00AAC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1604A2"/>
    <w:multiLevelType w:val="multilevel"/>
    <w:tmpl w:val="C4F2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013F95"/>
    <w:multiLevelType w:val="hybridMultilevel"/>
    <w:tmpl w:val="D3EC88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AC6CF6"/>
    <w:multiLevelType w:val="hybridMultilevel"/>
    <w:tmpl w:val="DA5CA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E133D"/>
    <w:multiLevelType w:val="multilevel"/>
    <w:tmpl w:val="74D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28645F"/>
    <w:multiLevelType w:val="hybridMultilevel"/>
    <w:tmpl w:val="5412A38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F5E9E"/>
    <w:multiLevelType w:val="multilevel"/>
    <w:tmpl w:val="51B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9"/>
  </w:num>
  <w:num w:numId="2" w16cid:durableId="1310524652">
    <w:abstractNumId w:val="7"/>
  </w:num>
  <w:num w:numId="3" w16cid:durableId="316349843">
    <w:abstractNumId w:val="4"/>
  </w:num>
  <w:num w:numId="4" w16cid:durableId="1454858894">
    <w:abstractNumId w:val="14"/>
  </w:num>
  <w:num w:numId="5" w16cid:durableId="1375229062">
    <w:abstractNumId w:val="3"/>
  </w:num>
  <w:num w:numId="6" w16cid:durableId="1245604910">
    <w:abstractNumId w:val="0"/>
  </w:num>
  <w:num w:numId="7" w16cid:durableId="614598018">
    <w:abstractNumId w:val="8"/>
  </w:num>
  <w:num w:numId="8" w16cid:durableId="193345516">
    <w:abstractNumId w:val="6"/>
  </w:num>
  <w:num w:numId="9" w16cid:durableId="14584520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157179">
    <w:abstractNumId w:val="15"/>
  </w:num>
  <w:num w:numId="11" w16cid:durableId="136801313">
    <w:abstractNumId w:val="16"/>
  </w:num>
  <w:num w:numId="12" w16cid:durableId="1897737586">
    <w:abstractNumId w:val="10"/>
  </w:num>
  <w:num w:numId="13" w16cid:durableId="1071124794">
    <w:abstractNumId w:val="1"/>
  </w:num>
  <w:num w:numId="14" w16cid:durableId="1450007385">
    <w:abstractNumId w:val="11"/>
  </w:num>
  <w:num w:numId="15" w16cid:durableId="1401367231">
    <w:abstractNumId w:val="5"/>
  </w:num>
  <w:num w:numId="16" w16cid:durableId="1060053248">
    <w:abstractNumId w:val="2"/>
  </w:num>
  <w:num w:numId="17" w16cid:durableId="634989232">
    <w:abstractNumId w:val="12"/>
  </w:num>
  <w:num w:numId="18" w16cid:durableId="13298639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66456"/>
    <w:rsid w:val="00070C6B"/>
    <w:rsid w:val="00094344"/>
    <w:rsid w:val="000A1FD1"/>
    <w:rsid w:val="000C4ADB"/>
    <w:rsid w:val="000D02F3"/>
    <w:rsid w:val="000E0A60"/>
    <w:rsid w:val="00106F8B"/>
    <w:rsid w:val="001212CC"/>
    <w:rsid w:val="00122FF6"/>
    <w:rsid w:val="00151AB3"/>
    <w:rsid w:val="00161630"/>
    <w:rsid w:val="00167222"/>
    <w:rsid w:val="00167527"/>
    <w:rsid w:val="00184C82"/>
    <w:rsid w:val="001D3F64"/>
    <w:rsid w:val="001F2C89"/>
    <w:rsid w:val="00213083"/>
    <w:rsid w:val="002178BC"/>
    <w:rsid w:val="002215AE"/>
    <w:rsid w:val="002223D7"/>
    <w:rsid w:val="002319C7"/>
    <w:rsid w:val="00236EFA"/>
    <w:rsid w:val="00287595"/>
    <w:rsid w:val="00295574"/>
    <w:rsid w:val="002959A8"/>
    <w:rsid w:val="002A1FE7"/>
    <w:rsid w:val="002B715B"/>
    <w:rsid w:val="002D1EDB"/>
    <w:rsid w:val="002D7AA8"/>
    <w:rsid w:val="003655A3"/>
    <w:rsid w:val="003733C5"/>
    <w:rsid w:val="00394E45"/>
    <w:rsid w:val="003C44F6"/>
    <w:rsid w:val="003E44CD"/>
    <w:rsid w:val="003E5013"/>
    <w:rsid w:val="00402506"/>
    <w:rsid w:val="00412E3B"/>
    <w:rsid w:val="00440DBF"/>
    <w:rsid w:val="004529E9"/>
    <w:rsid w:val="0046542B"/>
    <w:rsid w:val="00467CB6"/>
    <w:rsid w:val="00475C8B"/>
    <w:rsid w:val="00486AA3"/>
    <w:rsid w:val="004B16BF"/>
    <w:rsid w:val="004C5527"/>
    <w:rsid w:val="004E1849"/>
    <w:rsid w:val="004F4F8F"/>
    <w:rsid w:val="00534E84"/>
    <w:rsid w:val="00536D7E"/>
    <w:rsid w:val="00537F97"/>
    <w:rsid w:val="00555A08"/>
    <w:rsid w:val="00576292"/>
    <w:rsid w:val="00586A93"/>
    <w:rsid w:val="005B161A"/>
    <w:rsid w:val="005B38D6"/>
    <w:rsid w:val="005D328A"/>
    <w:rsid w:val="005D563D"/>
    <w:rsid w:val="005E3C14"/>
    <w:rsid w:val="00641439"/>
    <w:rsid w:val="00653CAA"/>
    <w:rsid w:val="00676440"/>
    <w:rsid w:val="006B0D02"/>
    <w:rsid w:val="006F15B4"/>
    <w:rsid w:val="007568F5"/>
    <w:rsid w:val="007759C2"/>
    <w:rsid w:val="007919E7"/>
    <w:rsid w:val="007B2AC1"/>
    <w:rsid w:val="007B55F0"/>
    <w:rsid w:val="007D0B20"/>
    <w:rsid w:val="007D76DD"/>
    <w:rsid w:val="007F1D6F"/>
    <w:rsid w:val="007F423A"/>
    <w:rsid w:val="008176BC"/>
    <w:rsid w:val="00826217"/>
    <w:rsid w:val="00832B72"/>
    <w:rsid w:val="00840C9C"/>
    <w:rsid w:val="00861B10"/>
    <w:rsid w:val="008D751E"/>
    <w:rsid w:val="00980B09"/>
    <w:rsid w:val="009E14E5"/>
    <w:rsid w:val="009E2537"/>
    <w:rsid w:val="00A1672F"/>
    <w:rsid w:val="00A265BB"/>
    <w:rsid w:val="00A328C9"/>
    <w:rsid w:val="00A437F6"/>
    <w:rsid w:val="00A61C4A"/>
    <w:rsid w:val="00A626DB"/>
    <w:rsid w:val="00A7671B"/>
    <w:rsid w:val="00A81596"/>
    <w:rsid w:val="00B01CEC"/>
    <w:rsid w:val="00B559C7"/>
    <w:rsid w:val="00B73528"/>
    <w:rsid w:val="00BA07D2"/>
    <w:rsid w:val="00BB1480"/>
    <w:rsid w:val="00BB6BE2"/>
    <w:rsid w:val="00BC4148"/>
    <w:rsid w:val="00BE405E"/>
    <w:rsid w:val="00BF52C5"/>
    <w:rsid w:val="00C1736E"/>
    <w:rsid w:val="00C37EBF"/>
    <w:rsid w:val="00C46941"/>
    <w:rsid w:val="00C75702"/>
    <w:rsid w:val="00C77EC1"/>
    <w:rsid w:val="00CA4EA8"/>
    <w:rsid w:val="00CB4B6A"/>
    <w:rsid w:val="00CD3126"/>
    <w:rsid w:val="00CD7342"/>
    <w:rsid w:val="00D46CDB"/>
    <w:rsid w:val="00D50983"/>
    <w:rsid w:val="00D610BC"/>
    <w:rsid w:val="00D84606"/>
    <w:rsid w:val="00DB0DD0"/>
    <w:rsid w:val="00DC35ED"/>
    <w:rsid w:val="00DD6A14"/>
    <w:rsid w:val="00E13954"/>
    <w:rsid w:val="00E20CA8"/>
    <w:rsid w:val="00E3610E"/>
    <w:rsid w:val="00E719F3"/>
    <w:rsid w:val="00E80D7A"/>
    <w:rsid w:val="00E812B1"/>
    <w:rsid w:val="00EA4F5F"/>
    <w:rsid w:val="00EA53C9"/>
    <w:rsid w:val="00EC1665"/>
    <w:rsid w:val="00ED141F"/>
    <w:rsid w:val="00ED1F38"/>
    <w:rsid w:val="00EF279D"/>
    <w:rsid w:val="00F158B7"/>
    <w:rsid w:val="00F42B4B"/>
    <w:rsid w:val="00F55523"/>
    <w:rsid w:val="00F63476"/>
    <w:rsid w:val="00F70337"/>
    <w:rsid w:val="00F70F2F"/>
    <w:rsid w:val="00F92854"/>
    <w:rsid w:val="00FA66B0"/>
    <w:rsid w:val="00FB2407"/>
    <w:rsid w:val="00FC599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hg5x">
    <w:name w:val="fhg5x"/>
    <w:basedOn w:val="a"/>
    <w:rsid w:val="00121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12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2023-09-08T05:41:00Z</dcterms:created>
  <dcterms:modified xsi:type="dcterms:W3CDTF">2023-09-08T05:41:00Z</dcterms:modified>
</cp:coreProperties>
</file>