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Техническая спецификация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3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650"/>
        <w:tblGridChange w:id="0">
          <w:tblGrid>
            <w:gridCol w:w="2689"/>
            <w:gridCol w:w="66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заказчика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Корпоративный Фонд «Қамқорлық қоры»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/11-КФ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Оснащение 2 центров для детей с аутизмом и другими ментальными нарушениями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лота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2/ЦП-04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товара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Емкость для дезинфекции инструментария и расходных материалов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(объем)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Цена за единицу,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Общая сумма,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Техническое описание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highlight w:val="white"/>
                <w:rtl w:val="0"/>
              </w:rPr>
              <w:t xml:space="preserve">Лоток прямоугольный из нержавеющей стали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1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Техническая характеристика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8">
            <w:pPr>
              <w:shd w:fill="ffffff" w:val="clear"/>
              <w:rPr>
                <w:rFonts w:ascii="Times New Roman" w:cs="Times New Roman" w:eastAsia="Times New Roman" w:hAnsi="Times New Roman"/>
                <w:color w:val="01011b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rtl w:val="0"/>
              </w:rPr>
              <w:t xml:space="preserve">Размеры:260*180*30 мм (V=1,0 л)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 документация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Руководство пользователя (паспорт) на русском языке (при наличии)</w:t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Гарантийный талон (при наличии)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поставки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15 календарных дней со дня подачи письменной заявки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Условия доставки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стоимость включены расходы на транспортировку до места доставки; уплата всех обязательных платежей в соответствии с законодательством РК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Места поставки</w:t>
            </w:r>
          </w:p>
        </w:tc>
        <w:tc>
          <w:tcPr/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Туркестанская область, г.Туркестан, микрорайон Жаңа Қала, улица 32 дом 20</w:t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Карагандинская область, г.Караганда, улица Ермекова, 93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Требования к поставщику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Опыт работы в сфере продаж не менее 2 лет (подтверждается копиями исполненных договоров и накладных)</w:t>
            </w:r>
          </w:p>
        </w:tc>
      </w:tr>
    </w:tbl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/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/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/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106F8B"/>
  </w:style>
  <w:style w:type="paragraph" w:styleId="2">
    <w:name w:val="heading 2"/>
    <w:basedOn w:val="a"/>
    <w:link w:val="20"/>
    <w:uiPriority w:val="9"/>
    <w:qFormat w:val="1"/>
    <w:rsid w:val="00AA12F7"/>
    <w:pPr>
      <w:spacing w:after="100" w:afterAutospacing="1" w:before="100" w:beforeAutospacing="1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106F8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Normal (Web)"/>
    <w:basedOn w:val="a"/>
    <w:uiPriority w:val="99"/>
    <w:unhideWhenUsed w:val="1"/>
    <w:rsid w:val="003C44F6"/>
    <w:pPr>
      <w:spacing w:after="100" w:afterAutospacing="1" w:before="100" w:beforeAutospacing="1"/>
    </w:pPr>
    <w:rPr>
      <w:rFonts w:ascii="Times New Roman" w:cs="Times New Roman" w:hAnsi="Times New Roman"/>
      <w:lang w:eastAsia="ru-RU"/>
    </w:rPr>
  </w:style>
  <w:style w:type="paragraph" w:styleId="a5">
    <w:name w:val="List Paragraph"/>
    <w:basedOn w:val="a"/>
    <w:uiPriority w:val="34"/>
    <w:qFormat w:val="1"/>
    <w:rsid w:val="007F423A"/>
    <w:pPr>
      <w:ind w:left="720"/>
      <w:contextualSpacing w:val="1"/>
    </w:pPr>
  </w:style>
  <w:style w:type="character" w:styleId="a6">
    <w:name w:val="Strong"/>
    <w:basedOn w:val="a0"/>
    <w:uiPriority w:val="22"/>
    <w:qFormat w:val="1"/>
    <w:rsid w:val="003E5013"/>
    <w:rPr>
      <w:b w:val="1"/>
      <w:bCs w:val="1"/>
    </w:rPr>
  </w:style>
  <w:style w:type="character" w:styleId="s0" w:customStyle="1">
    <w:name w:val="s0"/>
    <w:rsid w:val="003E5013"/>
    <w:rPr>
      <w:rFonts w:ascii="Times New Roman" w:cs="Times New Roman" w:hAnsi="Times New Roman" w:hint="default"/>
      <w:b w:val="0"/>
      <w:bCs w:val="0"/>
      <w:i w:val="0"/>
      <w:iCs w:val="0"/>
      <w:color w:val="000000"/>
    </w:rPr>
  </w:style>
  <w:style w:type="paragraph" w:styleId="a7">
    <w:name w:val="Body Text"/>
    <w:basedOn w:val="a"/>
    <w:link w:val="a8"/>
    <w:rsid w:val="00FD5369"/>
    <w:pPr>
      <w:suppressAutoHyphens w:val="1"/>
      <w:spacing w:after="140" w:line="276" w:lineRule="auto"/>
    </w:pPr>
    <w:rPr>
      <w:rFonts w:ascii="Times New Roman" w:cs="Times New Roman" w:hAnsi="Times New Roman"/>
      <w:lang w:eastAsia="ru-RU"/>
    </w:rPr>
  </w:style>
  <w:style w:type="character" w:styleId="a8" w:customStyle="1">
    <w:name w:val="Основной текст Знак"/>
    <w:basedOn w:val="a0"/>
    <w:link w:val="a7"/>
    <w:rsid w:val="00FD5369"/>
    <w:rPr>
      <w:rFonts w:ascii="Times New Roman" w:cs="Times New Roman" w:hAnsi="Times New Roman"/>
      <w:lang w:eastAsia="ru-RU"/>
    </w:rPr>
  </w:style>
  <w:style w:type="character" w:styleId="20" w:customStyle="1">
    <w:name w:val="Заголовок 2 Знак"/>
    <w:basedOn w:val="a0"/>
    <w:link w:val="2"/>
    <w:uiPriority w:val="9"/>
    <w:rsid w:val="00AA12F7"/>
    <w:rPr>
      <w:rFonts w:ascii="Times New Roman" w:cs="Times New Roman" w:eastAsia="Times New Roman" w:hAnsi="Times New Roman"/>
      <w:b w:val="1"/>
      <w:bCs w:val="1"/>
      <w:sz w:val="36"/>
      <w:szCs w:val="36"/>
      <w:lang w:eastAsia="ru-RU"/>
    </w:rPr>
  </w:style>
  <w:style w:type="paragraph" w:styleId="fhg5x" w:customStyle="1">
    <w:name w:val="fhg5x"/>
    <w:basedOn w:val="a"/>
    <w:rsid w:val="00EB26C9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ru-RU"/>
    </w:rPr>
  </w:style>
  <w:style w:type="character" w:styleId="slpaz" w:customStyle="1">
    <w:name w:val="slpaz"/>
    <w:basedOn w:val="a0"/>
    <w:rsid w:val="00EB26C9"/>
  </w:style>
  <w:style w:type="character" w:styleId="specifications-listspec-term-text" w:customStyle="1">
    <w:name w:val="specifications-list__spec-term-text"/>
    <w:basedOn w:val="a0"/>
    <w:rsid w:val="00737D06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BqBtspleiSDXYEP0/Ww5s9wiiQ==">CgMxLjA4AHIhMXBFRzFsOHJJRGRRUHM3blk5YVhINC1WVk94dHZRcXA2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2025-01-13T11:31:00Z</dcterms:created>
  <dc:creator>Пользователь Microsoft Office</dc:creator>
</cp:coreProperties>
</file>