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1/ЦП-23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Ламинатор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Ламинатор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Comix F6301, A3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предназначен для работы с пленкой 80, 100, 125, 150 и 175 мкм. Максимальный формат документа – А3. Ламинатор прост в управлении и не требует дополнительных настроек. Синий световой сигнал подскажет о готовности к работе через 90 секунд после включения.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Тип: Ламинатор   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Максимальный формат: А3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Поддерживаемая толщина пленки, мкм: 80, 100, 125, 150, 175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Дополнительные функции: Реверс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нагрева, мин: 1,5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Максимальная скорость ламинирования, мм/мин: 400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Дополнительно: Простой в управлении Световой сигнал готовности 4 вала Отключение питания через 30 минут Холодное ламинирование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доставки,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75742E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KMqfJtZbTwb9taDNoePOMZSdQ==">CgMxLjA4AHIhMTVmOXdTaS0tczlzTzNTY280WmxUZ29CejlET3IwcGFU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2025-01-15T06:33:00Z</dcterms:created>
  <dc:creator>Владелец</dc:creator>
</cp:coreProperties>
</file>