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1/ЦП-88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Уголок для учебы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Box Lounger — удобное сиденье с мягким внутренним материалом. эффективно подавляет внешний шум. Они подходят отлично подходит для открытых офисов или общественных мест, где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отойти от телефона, работать спокойно или расслабиться.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Nook стол, Lam 230 светло-серый , Серебристый (IM-89). Ширина: 1270 мм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Глубина: 799 мм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Высота:730 мм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oCucc5fTHgK79bUdpQQYZ0l4Q==">CgMxLjA4AHIhMU9LS0lOdXZiUEZpeFdWbk5FMVQyU2lxdllNTXNxTkxH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