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8"/>
        <w:gridCol w:w="6651"/>
        <w:tblGridChange w:id="0">
          <w:tblGrid>
            <w:gridCol w:w="2688"/>
            <w:gridCol w:w="66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заказчика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 закупки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закупки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 лота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товара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Пылесос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Единица измерения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(объем)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Цена за единицу, с учетом НДС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Общая сумма, с учетом НДС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Техническое описание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Пылесос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5"/>
                <w:szCs w:val="25"/>
                <w:rtl w:val="0"/>
              </w:rPr>
              <w:t xml:space="preserve">Samsung VCC4520S36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должен быть предназначен для сухой чистки пола и напольного покрытия помещений с чашей для сбора пыли. Пылесос должен иметь мощность не менее 1600 Вт, которая позволит очистить любые поверхности от различных загрязнений. В модели должен быть установлен циклонный фильтр. Контейнер должен быть изготовлен из поликарбоната, иметь легкое и гигиеничное очищение.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Комплектация: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Пылесос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Насадки - Пол\ковер, Щетка для пыли, Щелевая щетка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Труба всасывания – составная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Техническая характеристика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Длина сетевого шнура – не менее 5 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Объем пылесборника – не менее 1,2 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 уборки – сухая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Пылесборник - циклонный фильтр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шума – не более 80 дБ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Мощность всасывания - 350 аВт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Потребляемая мощность - 1600 Вт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Автосматывание шнура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Дополнительная документация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Руководство пользователя (паспорт) на русском языке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Гарантийный талон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Условия доставки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гарантии от поставщика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месяцев со дня поставки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Требования к поставщику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 и опыт работы в сфере продаж не менее 2 лет (подтверждается копиями исполненных договоров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накладных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Сопутствующие услуги/работы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Гарантийное техническое обслуживание и бесплатный ремонт в течение 12 месяцев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0F038B"/>
    <w:pPr>
      <w:spacing w:after="160" w:line="252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4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a7">
    <w:name w:val="index heading"/>
    <w:basedOn w:val="a"/>
    <w:qFormat w:val="1"/>
    <w:pPr>
      <w:suppressLineNumbers w:val="1"/>
    </w:pPr>
    <w:rPr>
      <w:rFonts w:cs="Arial"/>
    </w:rPr>
  </w:style>
  <w:style w:type="paragraph" w:styleId="a8">
    <w:name w:val="List Paragraph"/>
    <w:basedOn w:val="a"/>
    <w:uiPriority w:val="34"/>
    <w:qFormat w:val="1"/>
    <w:rsid w:val="000F038B"/>
    <w:pPr>
      <w:spacing w:after="0" w:line="240" w:lineRule="auto"/>
      <w:ind w:left="720"/>
      <w:contextualSpacing w:val="1"/>
    </w:pPr>
    <w:rPr>
      <w:sz w:val="24"/>
      <w:szCs w:val="24"/>
    </w:rPr>
  </w:style>
  <w:style w:type="table" w:styleId="a9">
    <w:name w:val="Table Grid"/>
    <w:basedOn w:val="a1"/>
    <w:uiPriority w:val="39"/>
    <w:rsid w:val="000F038B"/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yPExODvBzZjAyvh48rKwUV2uUA==">CgMxLjA4AHIhMWg0a3J3M09xQ0NmUHZyelpiY1d5R1ZUdkdtMEFuTDhW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2025-01-10T12:17:00Z</dcterms:created>
  <dc:creator>Arailym Yerkinova</dc:creator>
</cp:coreProperties>
</file>