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684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  <w:r w:rsidRPr="006C2975">
        <w:rPr>
          <w:b/>
          <w:bCs/>
          <w:color w:val="000000" w:themeColor="text1"/>
        </w:rPr>
        <w:t>Техническая спецификация</w:t>
      </w:r>
    </w:p>
    <w:p w14:paraId="0DAAC2C3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C2975" w:rsidRPr="006C2975" w14:paraId="100338B5" w14:textId="77777777" w:rsidTr="00B51EC5">
        <w:tc>
          <w:tcPr>
            <w:tcW w:w="2689" w:type="dxa"/>
          </w:tcPr>
          <w:p w14:paraId="6AFE7E24" w14:textId="399D49F7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Корпоративный Фонд «</w:t>
            </w:r>
            <w:r w:rsidRPr="006C2975">
              <w:rPr>
                <w:b/>
                <w:bCs/>
                <w:color w:val="000000" w:themeColor="text1"/>
                <w:lang w:val="kk-KZ"/>
              </w:rPr>
              <w:t>Қамқорлық қоры</w:t>
            </w:r>
            <w:r w:rsidRPr="006C2975">
              <w:rPr>
                <w:b/>
                <w:bCs/>
                <w:color w:val="000000" w:themeColor="text1"/>
              </w:rPr>
              <w:t>»</w:t>
            </w:r>
          </w:p>
        </w:tc>
      </w:tr>
      <w:tr w:rsidR="00A63544" w:rsidRPr="006C2975" w14:paraId="11283191" w14:textId="77777777" w:rsidTr="00B51EC5">
        <w:tc>
          <w:tcPr>
            <w:tcW w:w="2689" w:type="dxa"/>
          </w:tcPr>
          <w:p w14:paraId="32F06F98" w14:textId="33F2FDEA" w:rsidR="00A63544" w:rsidRPr="006C2975" w:rsidRDefault="00A63544" w:rsidP="00A63544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0B103F90" w:rsidR="00A63544" w:rsidRPr="006C2975" w:rsidRDefault="00A63544" w:rsidP="00A63544">
            <w:pPr>
              <w:rPr>
                <w:b/>
                <w:bCs/>
                <w:color w:val="000000" w:themeColor="text1"/>
              </w:rPr>
            </w:pPr>
            <w:r w:rsidRPr="003E65F1">
              <w:rPr>
                <w:b/>
                <w:bCs/>
              </w:rPr>
              <w:t>0</w:t>
            </w:r>
            <w:r w:rsidR="00EB537C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A63544" w:rsidRPr="006C2975" w14:paraId="293EDF59" w14:textId="77777777" w:rsidTr="00B51EC5">
        <w:tc>
          <w:tcPr>
            <w:tcW w:w="2689" w:type="dxa"/>
          </w:tcPr>
          <w:p w14:paraId="1004CC86" w14:textId="05B88D7D" w:rsidR="00A63544" w:rsidRPr="006C2975" w:rsidRDefault="00A63544" w:rsidP="00A63544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6F795777" w:rsidR="00A63544" w:rsidRPr="006C2975" w:rsidRDefault="00A63544" w:rsidP="00A635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6C2975" w:rsidRPr="006C2975" w14:paraId="30D52D08" w14:textId="77777777" w:rsidTr="00B51EC5">
        <w:tc>
          <w:tcPr>
            <w:tcW w:w="2689" w:type="dxa"/>
          </w:tcPr>
          <w:p w14:paraId="1271FD41" w14:textId="1004AB9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1B8AECB4" w:rsidR="008D0189" w:rsidRPr="006C2975" w:rsidRDefault="008D0189" w:rsidP="008D0189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0</w:t>
            </w:r>
            <w:r w:rsidR="00EB537C">
              <w:rPr>
                <w:b/>
                <w:bCs/>
                <w:color w:val="000000" w:themeColor="text1"/>
              </w:rPr>
              <w:t>2/</w:t>
            </w:r>
            <w:r w:rsidRPr="006C2975">
              <w:rPr>
                <w:b/>
                <w:bCs/>
                <w:color w:val="000000" w:themeColor="text1"/>
              </w:rPr>
              <w:t>ЦП</w:t>
            </w:r>
            <w:r w:rsidR="00EB537C">
              <w:rPr>
                <w:b/>
                <w:bCs/>
                <w:color w:val="000000" w:themeColor="text1"/>
              </w:rPr>
              <w:t>-31</w:t>
            </w:r>
          </w:p>
        </w:tc>
      </w:tr>
      <w:tr w:rsidR="006C2975" w:rsidRPr="006C2975" w14:paraId="2537088A" w14:textId="77777777" w:rsidTr="00B51EC5">
        <w:tc>
          <w:tcPr>
            <w:tcW w:w="2689" w:type="dxa"/>
          </w:tcPr>
          <w:p w14:paraId="05FB6640" w14:textId="41606D4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61752F2F" w:rsidR="008D0189" w:rsidRPr="006C2975" w:rsidRDefault="00D843CA" w:rsidP="008D0189">
            <w:pPr>
              <w:rPr>
                <w:b/>
                <w:color w:val="000000" w:themeColor="text1"/>
              </w:rPr>
            </w:pPr>
            <w:r w:rsidRPr="006C2975">
              <w:rPr>
                <w:b/>
                <w:color w:val="000000" w:themeColor="text1"/>
              </w:rPr>
              <w:t xml:space="preserve">Тренажер реабилитационный механотерапевтический </w:t>
            </w:r>
            <w:proofErr w:type="spellStart"/>
            <w:r w:rsidRPr="006C2975">
              <w:rPr>
                <w:b/>
                <w:color w:val="000000" w:themeColor="text1"/>
              </w:rPr>
              <w:t>MOTOmed</w:t>
            </w:r>
            <w:proofErr w:type="spellEnd"/>
            <w:r w:rsidRPr="006C2975">
              <w:rPr>
                <w:b/>
                <w:color w:val="000000" w:themeColor="text1"/>
              </w:rPr>
              <w:t xml:space="preserve"> </w:t>
            </w:r>
            <w:proofErr w:type="spellStart"/>
            <w:r w:rsidRPr="006C2975">
              <w:rPr>
                <w:b/>
                <w:color w:val="000000" w:themeColor="text1"/>
              </w:rPr>
              <w:t>gracile</w:t>
            </w:r>
            <w:proofErr w:type="spellEnd"/>
            <w:r w:rsidRPr="006C2975">
              <w:rPr>
                <w:b/>
                <w:color w:val="000000" w:themeColor="text1"/>
              </w:rPr>
              <w:t xml:space="preserve"> 12 </w:t>
            </w:r>
          </w:p>
        </w:tc>
      </w:tr>
      <w:tr w:rsidR="006C2975" w:rsidRPr="006C2975" w14:paraId="4919463E" w14:textId="77777777" w:rsidTr="00B51EC5">
        <w:tc>
          <w:tcPr>
            <w:tcW w:w="2689" w:type="dxa"/>
          </w:tcPr>
          <w:p w14:paraId="66A323A9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штука</w:t>
            </w:r>
          </w:p>
        </w:tc>
      </w:tr>
      <w:tr w:rsidR="006C2975" w:rsidRPr="006C2975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380F3B5C" w:rsidR="008D0189" w:rsidRPr="006C2975" w:rsidRDefault="00A63544" w:rsidP="008D0189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6C2975" w:rsidRPr="006C2975" w14:paraId="38B83818" w14:textId="77777777" w:rsidTr="00B51EC5">
        <w:tc>
          <w:tcPr>
            <w:tcW w:w="2689" w:type="dxa"/>
          </w:tcPr>
          <w:p w14:paraId="2F596169" w14:textId="68BF0F3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 w:rsidRPr="006C2975">
              <w:rPr>
                <w:rFonts w:eastAsia="Times New Roman"/>
                <w:color w:val="000000" w:themeColor="text1"/>
              </w:rPr>
              <w:t xml:space="preserve"> </w:t>
            </w:r>
            <w:r w:rsidRPr="006C2975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маленькое </w:t>
            </w:r>
            <w:proofErr w:type="spellStart"/>
            <w:r w:rsidRPr="006C2975">
              <w:rPr>
                <w:color w:val="000000" w:themeColor="text1"/>
              </w:rPr>
              <w:t>межпедальное</w:t>
            </w:r>
            <w:proofErr w:type="spellEnd"/>
            <w:r w:rsidRPr="006C2975">
              <w:rPr>
                <w:color w:val="000000" w:themeColor="text1"/>
              </w:rPr>
              <w:t xml:space="preserve"> расстояние (не более 12 см) для приспособления к росту ребенка;</w:t>
            </w:r>
          </w:p>
          <w:p w14:paraId="0F51A949" w14:textId="77777777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6C2975" w:rsidRDefault="008D0189" w:rsidP="008D0189">
            <w:pPr>
              <w:pStyle w:val="a5"/>
              <w:ind w:left="780"/>
              <w:jc w:val="both"/>
              <w:rPr>
                <w:color w:val="000000" w:themeColor="text1"/>
              </w:rPr>
            </w:pPr>
          </w:p>
          <w:p w14:paraId="02070108" w14:textId="77777777" w:rsidR="008D0189" w:rsidRPr="006C2975" w:rsidRDefault="008D0189" w:rsidP="008D0189">
            <w:pPr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bCs/>
                <w:color w:val="000000" w:themeColor="text1"/>
              </w:rPr>
              <w:t>Требования к основным характеристикам</w:t>
            </w:r>
            <w:r w:rsidRPr="006C2975">
              <w:rPr>
                <w:rFonts w:eastAsia="Times New Roman" w:cstheme="minorHAnsi"/>
                <w:color w:val="000000" w:themeColor="text1"/>
              </w:rPr>
              <w:t>:</w:t>
            </w:r>
          </w:p>
          <w:p w14:paraId="61BF46D4" w14:textId="5F0141CE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Управление: большой дисплей с крупными кнопками и меню на русском языке.</w:t>
            </w:r>
          </w:p>
          <w:p w14:paraId="4E46542D" w14:textId="3F72C9DE" w:rsidR="00C102C6" w:rsidRPr="006C2975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Три режима: пассивная тренировка </w:t>
            </w:r>
            <w:r w:rsidRPr="006C2975">
              <w:rPr>
                <w:rFonts w:cstheme="minorHAnsi"/>
                <w:color w:val="000000" w:themeColor="text1"/>
              </w:rPr>
              <w:t>(за счет электромотора и электронного управления)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пассивно-активная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(собственными силами при частичной поддержке со стороны электромотора, с помощью функции «</w:t>
            </w:r>
            <w:proofErr w:type="spellStart"/>
            <w:r w:rsidRPr="006C2975">
              <w:rPr>
                <w:rFonts w:cstheme="minorHAnsi"/>
                <w:color w:val="000000" w:themeColor="text1"/>
              </w:rPr>
              <w:t>сервотренировка</w:t>
            </w:r>
            <w:proofErr w:type="spellEnd"/>
            <w:r w:rsidRPr="006C2975">
              <w:rPr>
                <w:rFonts w:cstheme="minorHAnsi"/>
                <w:color w:val="000000" w:themeColor="text1"/>
              </w:rPr>
              <w:t>»)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Движение вперед и назад (реверсивное)</w:t>
            </w:r>
          </w:p>
          <w:p w14:paraId="073806A4" w14:textId="2B4510C8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Низкий уровень шума</w:t>
            </w:r>
          </w:p>
          <w:p w14:paraId="7EE14B5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cstheme="minorHAnsi"/>
                <w:color w:val="000000" w:themeColor="text1"/>
              </w:rPr>
              <w:t>Цельнометаллическая конструкция</w:t>
            </w:r>
          </w:p>
          <w:p w14:paraId="7D15AD45" w14:textId="77777777" w:rsidR="008D0189" w:rsidRPr="006C2975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6C2975" w:rsidRPr="006C2975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6C2975" w:rsidRDefault="00531A23" w:rsidP="00531A23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</w:t>
            </w:r>
            <w:r w:rsidRPr="006C2975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Pr="006C2975" w:rsidRDefault="00531A23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59461708" w14:textId="03EFD31D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Габариты тренажера для ног и рук 60-88 × 5</w:t>
            </w:r>
            <w:r w:rsidR="009A29B8" w:rsidRPr="006C2975">
              <w:rPr>
                <w:rFonts w:eastAsia="Times New Roman"/>
                <w:color w:val="000000" w:themeColor="text1"/>
              </w:rPr>
              <w:t>6</w:t>
            </w:r>
            <w:r w:rsidRPr="006C2975">
              <w:rPr>
                <w:rFonts w:eastAsia="Times New Roman"/>
                <w:color w:val="000000" w:themeColor="text1"/>
              </w:rPr>
              <w:t xml:space="preserve"> × 99-114 см</w:t>
            </w:r>
          </w:p>
          <w:p w14:paraId="053F696A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Размер дисплея 11,5х8,5 см</w:t>
            </w:r>
          </w:p>
          <w:p w14:paraId="6CBBC073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6C2975" w:rsidRPr="006C2975" w14:paraId="69DEBD71" w14:textId="77777777" w:rsidTr="00B51EC5">
        <w:tc>
          <w:tcPr>
            <w:tcW w:w="2689" w:type="dxa"/>
          </w:tcPr>
          <w:p w14:paraId="2E5E9AD4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Руководство пользователя (паспорт) на русском языке</w:t>
            </w:r>
          </w:p>
          <w:p w14:paraId="3D7A0E21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Копия регистрационного удостоверения</w:t>
            </w:r>
          </w:p>
          <w:p w14:paraId="1A2694A9" w14:textId="318226A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Гарантийный талон </w:t>
            </w:r>
          </w:p>
          <w:p w14:paraId="5521E060" w14:textId="42AF5426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bCs/>
                <w:color w:val="000000" w:themeColor="text1"/>
              </w:rPr>
              <w:t>Инструкции (в бумажном варианте) на казахском и русском языках.</w:t>
            </w:r>
          </w:p>
          <w:p w14:paraId="0E7CEEB8" w14:textId="3377E8B1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6C2975" w:rsidRPr="006C2975" w14:paraId="2BB5AC3F" w14:textId="77777777" w:rsidTr="00B51EC5">
        <w:tc>
          <w:tcPr>
            <w:tcW w:w="2689" w:type="dxa"/>
          </w:tcPr>
          <w:p w14:paraId="21168586" w14:textId="18DB7D7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780D279D" w14:textId="4233A13C" w:rsidR="00C102C6" w:rsidRPr="006C2975" w:rsidRDefault="00A63544" w:rsidP="00262847">
            <w:pPr>
              <w:rPr>
                <w:color w:val="000000" w:themeColor="text1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DB41B2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C2975" w:rsidRPr="006C2975" w14:paraId="4EADB89C" w14:textId="77777777" w:rsidTr="00B51EC5">
        <w:tc>
          <w:tcPr>
            <w:tcW w:w="2689" w:type="dxa"/>
          </w:tcPr>
          <w:p w14:paraId="739DAA40" w14:textId="09C6CDE9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2995064" w14:textId="7F206F2F" w:rsidR="00C102C6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C2975" w:rsidRPr="006C2975" w14:paraId="520589A2" w14:textId="77777777" w:rsidTr="00B51EC5">
        <w:tc>
          <w:tcPr>
            <w:tcW w:w="2689" w:type="dxa"/>
          </w:tcPr>
          <w:p w14:paraId="79901FEC" w14:textId="47F97C5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7AD88838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5FEEC44D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65EDB6D4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6B8BE2B1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70848DEB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284566AF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09811A39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38D7BD98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47915599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2D8D9F35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2D2178D1" w14:textId="77777777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7824A51E" w14:textId="28E252F3" w:rsidR="00DB41B2" w:rsidRDefault="00DB41B2" w:rsidP="00DB41B2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="00C75DCF">
              <w:rPr>
                <w:iCs/>
              </w:rPr>
              <w:t xml:space="preserve">, А. </w:t>
            </w:r>
            <w:proofErr w:type="spellStart"/>
            <w:r w:rsidR="00C75DCF">
              <w:rPr>
                <w:iCs/>
              </w:rPr>
              <w:t>Диваева</w:t>
            </w:r>
            <w:proofErr w:type="spellEnd"/>
            <w:r w:rsidR="00C75DCF">
              <w:rPr>
                <w:iCs/>
              </w:rPr>
              <w:t>, д. 32</w:t>
            </w:r>
          </w:p>
          <w:p w14:paraId="30DF5CC5" w14:textId="77777777" w:rsidR="00DB41B2" w:rsidRPr="00C42B62" w:rsidRDefault="00DB41B2" w:rsidP="00DB41B2">
            <w:pPr>
              <w:pStyle w:val="a5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lang w:val="kk-KZ"/>
              </w:rPr>
            </w:pPr>
            <w:proofErr w:type="spellStart"/>
            <w:r w:rsidRPr="00017398">
              <w:rPr>
                <w:iCs/>
              </w:rPr>
              <w:t>г.Караганда</w:t>
            </w:r>
            <w:proofErr w:type="spellEnd"/>
            <w:r w:rsidRPr="00017398">
              <w:rPr>
                <w:iCs/>
              </w:rPr>
              <w:t xml:space="preserve">, ул. </w:t>
            </w:r>
            <w:proofErr w:type="spellStart"/>
            <w:r w:rsidRPr="00017398">
              <w:rPr>
                <w:iCs/>
              </w:rPr>
              <w:t>Ержанова</w:t>
            </w:r>
            <w:proofErr w:type="spellEnd"/>
            <w:r w:rsidRPr="00017398">
              <w:rPr>
                <w:iCs/>
              </w:rPr>
              <w:t xml:space="preserve"> 8/6</w:t>
            </w:r>
          </w:p>
          <w:p w14:paraId="77D8C4DF" w14:textId="6A708CDA" w:rsidR="008D0189" w:rsidRPr="006C2975" w:rsidRDefault="008D0189" w:rsidP="00B72837">
            <w:pPr>
              <w:rPr>
                <w:color w:val="000000" w:themeColor="text1"/>
              </w:rPr>
            </w:pPr>
          </w:p>
        </w:tc>
      </w:tr>
      <w:tr w:rsidR="006C2975" w:rsidRPr="006C2975" w14:paraId="5B6D7F2B" w14:textId="77777777" w:rsidTr="00B51EC5">
        <w:tc>
          <w:tcPr>
            <w:tcW w:w="2689" w:type="dxa"/>
          </w:tcPr>
          <w:p w14:paraId="397DF7F9" w14:textId="347B933F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12 месяцев со дня поставки</w:t>
            </w:r>
          </w:p>
        </w:tc>
      </w:tr>
      <w:tr w:rsidR="006C2975" w:rsidRPr="006C2975" w14:paraId="3AD2781A" w14:textId="77777777" w:rsidTr="00B51EC5">
        <w:tc>
          <w:tcPr>
            <w:tcW w:w="2689" w:type="dxa"/>
          </w:tcPr>
          <w:p w14:paraId="12B47189" w14:textId="4E8D41B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3E68C989" w14:textId="77777777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6C2975" w:rsidRDefault="008D0189" w:rsidP="008D0189">
            <w:pPr>
              <w:jc w:val="both"/>
              <w:rPr>
                <w:color w:val="000000" w:themeColor="text1"/>
              </w:rPr>
            </w:pPr>
            <w:proofErr w:type="spellStart"/>
            <w:r w:rsidRPr="006C2975">
              <w:rPr>
                <w:color w:val="000000" w:themeColor="text1"/>
              </w:rPr>
              <w:t>Авторизационное</w:t>
            </w:r>
            <w:proofErr w:type="spellEnd"/>
            <w:r w:rsidRPr="006C2975">
              <w:rPr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8D0189" w:rsidRPr="006C2975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6C2975" w:rsidRDefault="001A03AB" w:rsidP="001A03AB">
      <w:pPr>
        <w:rPr>
          <w:color w:val="000000" w:themeColor="text1"/>
        </w:rPr>
      </w:pPr>
    </w:p>
    <w:p w14:paraId="0262726B" w14:textId="77777777" w:rsidR="001A03AB" w:rsidRPr="006C2975" w:rsidRDefault="001A03AB" w:rsidP="001A03AB">
      <w:pPr>
        <w:rPr>
          <w:color w:val="000000" w:themeColor="text1"/>
        </w:rPr>
      </w:pPr>
    </w:p>
    <w:sectPr w:rsidR="001A03AB" w:rsidRPr="006C297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456913">
    <w:abstractNumId w:val="3"/>
  </w:num>
  <w:num w:numId="2" w16cid:durableId="1928153546">
    <w:abstractNumId w:val="4"/>
  </w:num>
  <w:num w:numId="3" w16cid:durableId="1432316276">
    <w:abstractNumId w:val="0"/>
  </w:num>
  <w:num w:numId="4" w16cid:durableId="1959792724">
    <w:abstractNumId w:val="2"/>
  </w:num>
  <w:num w:numId="5" w16cid:durableId="507790974">
    <w:abstractNumId w:val="5"/>
  </w:num>
  <w:num w:numId="6" w16cid:durableId="44912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1A03AB"/>
    <w:rsid w:val="00262847"/>
    <w:rsid w:val="002B1FC6"/>
    <w:rsid w:val="00333CCE"/>
    <w:rsid w:val="00523F52"/>
    <w:rsid w:val="00531A23"/>
    <w:rsid w:val="005813AF"/>
    <w:rsid w:val="006C2975"/>
    <w:rsid w:val="00794A10"/>
    <w:rsid w:val="007C4C9D"/>
    <w:rsid w:val="007C590C"/>
    <w:rsid w:val="00805D54"/>
    <w:rsid w:val="008D0189"/>
    <w:rsid w:val="008D2704"/>
    <w:rsid w:val="009A29B8"/>
    <w:rsid w:val="009F7D33"/>
    <w:rsid w:val="00A63544"/>
    <w:rsid w:val="00B72837"/>
    <w:rsid w:val="00C102C6"/>
    <w:rsid w:val="00C70620"/>
    <w:rsid w:val="00C75DCF"/>
    <w:rsid w:val="00C90B6D"/>
    <w:rsid w:val="00CA327A"/>
    <w:rsid w:val="00CB4B6A"/>
    <w:rsid w:val="00D01BEB"/>
    <w:rsid w:val="00D414D0"/>
    <w:rsid w:val="00D843CA"/>
    <w:rsid w:val="00DB41B2"/>
    <w:rsid w:val="00E20CA8"/>
    <w:rsid w:val="00EA17F6"/>
    <w:rsid w:val="00EB537C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13</cp:revision>
  <dcterms:created xsi:type="dcterms:W3CDTF">2021-06-22T05:08:00Z</dcterms:created>
  <dcterms:modified xsi:type="dcterms:W3CDTF">2022-09-14T09:07:00Z</dcterms:modified>
</cp:coreProperties>
</file>