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0B3ECE7B" w:rsidR="002E303D" w:rsidRPr="005D350F" w:rsidRDefault="00627A1B" w:rsidP="002E303D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7C9EE248" w:rsidR="002E303D" w:rsidRPr="005D350F" w:rsidRDefault="00DE64F4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09B18FEC" w:rsidR="002E303D" w:rsidRPr="005D350F" w:rsidRDefault="00627A1B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27A1B">
              <w:rPr>
                <w:rFonts w:ascii="Times New Roman" w:hAnsi="Times New Roman" w:cs="Times New Roman"/>
                <w:b/>
                <w:bCs/>
                <w:lang w:val="kk-KZ"/>
              </w:rPr>
              <w:t>01/ЦП-69</w:t>
            </w:r>
          </w:p>
        </w:tc>
      </w:tr>
      <w:tr w:rsidR="00D87A2C" w:rsidRPr="00A04016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7FAE490D" w:rsidR="00D87A2C" w:rsidRPr="00627A1B" w:rsidRDefault="00D47CFD" w:rsidP="00FB45A3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lang w:val="kk-KZ"/>
              </w:rPr>
            </w:pPr>
            <w:r w:rsidRPr="00627A1B">
              <w:rPr>
                <w:rFonts w:ascii="Times New Roman" w:eastAsia="Times New Roman" w:hAnsi="Times New Roman"/>
                <w:b/>
                <w:bCs/>
                <w:color w:val="000000"/>
              </w:rPr>
              <w:t>Ресепшн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69F2A25E" w:rsidR="00D87A2C" w:rsidRPr="005D350F" w:rsidRDefault="00B24EE9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Комплект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3D91DEC9" w:rsidR="00D87A2C" w:rsidRPr="005D350F" w:rsidRDefault="00627A1B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471E404E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6E95BCD6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6351" w:rsidRPr="005D350F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53099D3B" w14:textId="59FFDD4E" w:rsidR="00B905A6" w:rsidRPr="008441EC" w:rsidRDefault="00D47CFD" w:rsidP="00B905A6">
            <w:pPr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Ресепшн должен</w:t>
            </w:r>
            <w:r w:rsidR="00B905A6" w:rsidRPr="008441EC">
              <w:rPr>
                <w:rFonts w:ascii="Times New Roman" w:eastAsia="Times New Roman" w:hAnsi="Times New Roman" w:cs="Times New Roman"/>
                <w:spacing w:val="3"/>
              </w:rPr>
              <w:t xml:space="preserve"> быть предоставлен в соответствии с утвержденн</w:t>
            </w:r>
            <w:r w:rsidR="00B905A6">
              <w:rPr>
                <w:rFonts w:ascii="Times New Roman" w:eastAsia="Times New Roman" w:hAnsi="Times New Roman" w:cs="Times New Roman"/>
                <w:spacing w:val="3"/>
              </w:rPr>
              <w:t>ым</w:t>
            </w:r>
            <w:r w:rsidR="00B905A6" w:rsidRPr="008441EC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="00B905A6">
              <w:rPr>
                <w:rFonts w:ascii="Times New Roman" w:eastAsia="Times New Roman" w:hAnsi="Times New Roman" w:cs="Times New Roman"/>
                <w:spacing w:val="3"/>
              </w:rPr>
              <w:t>дизайном</w:t>
            </w:r>
            <w:r w:rsidR="00B905A6" w:rsidRPr="008441EC">
              <w:rPr>
                <w:rFonts w:ascii="Times New Roman" w:eastAsia="Times New Roman" w:hAnsi="Times New Roman" w:cs="Times New Roman"/>
                <w:spacing w:val="3"/>
              </w:rPr>
              <w:t xml:space="preserve"> интерьера центра.  </w:t>
            </w:r>
          </w:p>
          <w:p w14:paraId="35ED32DC" w14:textId="3FE3AC49" w:rsidR="00442DFA" w:rsidRPr="00D47CFD" w:rsidRDefault="00D47CFD" w:rsidP="00DE64F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 xml:space="preserve">Фасады </w:t>
            </w:r>
            <w:r w:rsidR="00DF6AA8">
              <w:rPr>
                <w:rFonts w:ascii="Times New Roman" w:eastAsia="Times New Roman" w:hAnsi="Times New Roman" w:cs="Times New Roman"/>
                <w:spacing w:val="3"/>
              </w:rPr>
              <w:t xml:space="preserve">ресепшена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должны</w:t>
            </w:r>
            <w:r w:rsidR="00B905A6" w:rsidRPr="008441EC">
              <w:rPr>
                <w:rFonts w:ascii="Times New Roman" w:eastAsia="Times New Roman" w:hAnsi="Times New Roman" w:cs="Times New Roman"/>
                <w:spacing w:val="3"/>
              </w:rPr>
              <w:t xml:space="preserve"> быть изготовлен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ы</w:t>
            </w:r>
            <w:r w:rsidR="00B905A6" w:rsidRPr="008441EC">
              <w:rPr>
                <w:rFonts w:ascii="Times New Roman" w:eastAsia="Times New Roman" w:hAnsi="Times New Roman" w:cs="Times New Roman"/>
                <w:spacing w:val="3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двух видов </w:t>
            </w:r>
            <w:r w:rsidR="00B905A6" w:rsidRPr="008441EC">
              <w:rPr>
                <w:rFonts w:ascii="Times New Roman" w:eastAsia="Times New Roman" w:hAnsi="Times New Roman" w:cs="Times New Roman"/>
                <w:spacing w:val="3"/>
              </w:rPr>
              <w:t>МДФ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– текстурного и матового, в комплект </w:t>
            </w:r>
            <w:r w:rsidR="00DF6AA8">
              <w:rPr>
                <w:rFonts w:ascii="Times New Roman" w:eastAsia="Times New Roman" w:hAnsi="Times New Roman" w:cs="Times New Roman"/>
                <w:spacing w:val="3"/>
              </w:rPr>
              <w:t xml:space="preserve">также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должн</w:t>
            </w:r>
            <w:r w:rsidR="00DF6AA8">
              <w:rPr>
                <w:rFonts w:ascii="Times New Roman" w:eastAsia="Times New Roman" w:hAnsi="Times New Roman" w:cs="Times New Roman"/>
                <w:spacing w:val="3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входить распашная секция</w:t>
            </w:r>
            <w:r w:rsidR="00DF6AA8">
              <w:rPr>
                <w:rFonts w:ascii="Times New Roman" w:eastAsia="Times New Roman" w:hAnsi="Times New Roman" w:cs="Times New Roman"/>
                <w:spacing w:val="3"/>
              </w:rPr>
              <w:t>, столешница с полками,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и скрытая </w:t>
            </w:r>
            <w:r>
              <w:rPr>
                <w:rFonts w:ascii="Times New Roman" w:eastAsia="Times New Roman" w:hAnsi="Times New Roman" w:cs="Times New Roman"/>
                <w:spacing w:val="3"/>
                <w:lang w:val="en-US"/>
              </w:rPr>
              <w:t>LED</w:t>
            </w:r>
            <w:r>
              <w:rPr>
                <w:rFonts w:ascii="Times New Roman" w:eastAsia="Times New Roman" w:hAnsi="Times New Roman" w:cs="Times New Roman"/>
                <w:spacing w:val="3"/>
                <w:lang w:val="kk-KZ"/>
              </w:rPr>
              <w:t xml:space="preserve"> подсветка в нишах</w:t>
            </w:r>
          </w:p>
        </w:tc>
      </w:tr>
      <w:tr w:rsidR="00486351" w:rsidRPr="00156229" w14:paraId="0644C9AE" w14:textId="77777777" w:rsidTr="00920047">
        <w:trPr>
          <w:trHeight w:val="1124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0F6069A2" w14:textId="3D1913CD" w:rsidR="006F5402" w:rsidRPr="00D23983" w:rsidRDefault="006F5402" w:rsidP="00D23983">
            <w:pPr>
              <w:rPr>
                <w:rFonts w:ascii="Times New Roman" w:hAnsi="Times New Roman" w:cs="Times New Roman"/>
              </w:rPr>
            </w:pPr>
            <w:r w:rsidRPr="00D23983">
              <w:rPr>
                <w:rFonts w:ascii="Times New Roman" w:hAnsi="Times New Roman" w:cs="Times New Roman"/>
              </w:rPr>
              <w:t>Размеры:</w:t>
            </w:r>
          </w:p>
          <w:p w14:paraId="0619622A" w14:textId="7BF98CE3" w:rsidR="00F070D7" w:rsidRPr="006D3B3F" w:rsidRDefault="00D23983" w:rsidP="00627A1B">
            <w:pPr>
              <w:pStyle w:val="a4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3800…5250 мм</w:t>
            </w:r>
          </w:p>
          <w:p w14:paraId="0F41BC43" w14:textId="5C380D0C" w:rsidR="006F5402" w:rsidRPr="006D3B3F" w:rsidRDefault="006F5402" w:rsidP="00627A1B">
            <w:pPr>
              <w:pStyle w:val="a4"/>
              <w:ind w:left="31"/>
              <w:rPr>
                <w:rFonts w:ascii="Times New Roman" w:hAnsi="Times New Roman" w:cs="Times New Roman"/>
              </w:rPr>
            </w:pPr>
            <w:r w:rsidRPr="006D3B3F">
              <w:rPr>
                <w:rFonts w:ascii="Times New Roman" w:hAnsi="Times New Roman" w:cs="Times New Roman"/>
              </w:rPr>
              <w:t xml:space="preserve">Высота </w:t>
            </w:r>
            <w:r w:rsidR="00D47CFD" w:rsidRPr="006D3B3F">
              <w:rPr>
                <w:rFonts w:ascii="Times New Roman" w:hAnsi="Times New Roman" w:cs="Times New Roman"/>
              </w:rPr>
              <w:t xml:space="preserve">700 </w:t>
            </w:r>
            <w:r w:rsidR="00D23983">
              <w:rPr>
                <w:rFonts w:ascii="Times New Roman" w:hAnsi="Times New Roman" w:cs="Times New Roman"/>
              </w:rPr>
              <w:t>…</w:t>
            </w:r>
            <w:r w:rsidR="00D47CFD" w:rsidRPr="006D3B3F">
              <w:rPr>
                <w:rFonts w:ascii="Times New Roman" w:hAnsi="Times New Roman" w:cs="Times New Roman"/>
              </w:rPr>
              <w:t>1050</w:t>
            </w:r>
            <w:r w:rsidR="00D23983">
              <w:rPr>
                <w:rFonts w:ascii="Times New Roman" w:hAnsi="Times New Roman" w:cs="Times New Roman"/>
              </w:rPr>
              <w:t xml:space="preserve"> мм</w:t>
            </w:r>
          </w:p>
          <w:p w14:paraId="746B58F3" w14:textId="1555E710" w:rsidR="00DF6AA8" w:rsidRPr="006D3B3F" w:rsidRDefault="00DF6AA8" w:rsidP="00627A1B">
            <w:pPr>
              <w:pStyle w:val="a4"/>
              <w:ind w:left="31"/>
              <w:rPr>
                <w:rFonts w:ascii="Times New Roman" w:hAnsi="Times New Roman" w:cs="Times New Roman"/>
              </w:rPr>
            </w:pPr>
            <w:r w:rsidRPr="006D3B3F">
              <w:rPr>
                <w:rFonts w:ascii="Times New Roman" w:hAnsi="Times New Roman" w:cs="Times New Roman"/>
              </w:rPr>
              <w:t>Ширина</w:t>
            </w:r>
            <w:r w:rsidR="00D23983">
              <w:rPr>
                <w:rFonts w:ascii="Times New Roman" w:hAnsi="Times New Roman" w:cs="Times New Roman"/>
              </w:rPr>
              <w:t xml:space="preserve"> стойки </w:t>
            </w:r>
            <w:r w:rsidR="00D23983" w:rsidRPr="006D3B3F">
              <w:rPr>
                <w:rFonts w:ascii="Times New Roman" w:hAnsi="Times New Roman" w:cs="Times New Roman"/>
              </w:rPr>
              <w:t>ресепшена</w:t>
            </w:r>
            <w:r w:rsidRPr="006D3B3F">
              <w:rPr>
                <w:rFonts w:ascii="Times New Roman" w:hAnsi="Times New Roman" w:cs="Times New Roman"/>
              </w:rPr>
              <w:t xml:space="preserve"> 350</w:t>
            </w:r>
            <w:r w:rsidR="00D23983">
              <w:rPr>
                <w:rFonts w:ascii="Times New Roman" w:hAnsi="Times New Roman" w:cs="Times New Roman"/>
              </w:rPr>
              <w:t xml:space="preserve"> мм</w:t>
            </w:r>
          </w:p>
          <w:p w14:paraId="744C32D0" w14:textId="37035A59" w:rsidR="006D3B3F" w:rsidRPr="006D3B3F" w:rsidRDefault="00D23983" w:rsidP="00627A1B">
            <w:pPr>
              <w:pStyle w:val="a4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Ширина столешницы </w:t>
            </w:r>
            <w:r w:rsidRPr="006D3B3F">
              <w:rPr>
                <w:rFonts w:ascii="Times New Roman" w:hAnsi="Times New Roman" w:cs="Times New Roman"/>
              </w:rPr>
              <w:t>согласно чертеж</w:t>
            </w:r>
            <w:r>
              <w:rPr>
                <w:rFonts w:ascii="Times New Roman" w:hAnsi="Times New Roman" w:cs="Times New Roman"/>
              </w:rPr>
              <w:t>у</w:t>
            </w:r>
          </w:p>
          <w:p w14:paraId="00C127CC" w14:textId="16ADEBC4" w:rsidR="006F5402" w:rsidRPr="006D3B3F" w:rsidRDefault="006F5402" w:rsidP="00627A1B">
            <w:pPr>
              <w:pStyle w:val="a4"/>
              <w:ind w:left="31"/>
              <w:rPr>
                <w:rFonts w:ascii="Times New Roman" w:hAnsi="Times New Roman" w:cs="Times New Roman"/>
              </w:rPr>
            </w:pPr>
            <w:r w:rsidRPr="006D3B3F">
              <w:rPr>
                <w:rFonts w:ascii="Times New Roman" w:hAnsi="Times New Roman" w:cs="Times New Roman"/>
              </w:rPr>
              <w:t xml:space="preserve">Материал – фасады МДФ </w:t>
            </w:r>
            <w:r w:rsidR="006D3B3F" w:rsidRPr="006D3B3F">
              <w:rPr>
                <w:rFonts w:ascii="Times New Roman" w:hAnsi="Times New Roman" w:cs="Times New Roman"/>
              </w:rPr>
              <w:t>текстурный и матовый</w:t>
            </w:r>
            <w:r w:rsidRPr="006D3B3F">
              <w:rPr>
                <w:rFonts w:ascii="Times New Roman" w:hAnsi="Times New Roman" w:cs="Times New Roman"/>
              </w:rPr>
              <w:t>, корпус</w:t>
            </w:r>
            <w:r w:rsidR="006D3B3F" w:rsidRPr="006D3B3F">
              <w:rPr>
                <w:rFonts w:ascii="Times New Roman" w:hAnsi="Times New Roman" w:cs="Times New Roman"/>
              </w:rPr>
              <w:t xml:space="preserve"> внутри</w:t>
            </w:r>
            <w:r w:rsidRPr="006D3B3F">
              <w:rPr>
                <w:rFonts w:ascii="Times New Roman" w:hAnsi="Times New Roman" w:cs="Times New Roman"/>
              </w:rPr>
              <w:t xml:space="preserve"> – ЛДСП</w:t>
            </w:r>
            <w:r w:rsidR="00D23983">
              <w:rPr>
                <w:rFonts w:ascii="Times New Roman" w:hAnsi="Times New Roman" w:cs="Times New Roman"/>
              </w:rPr>
              <w:t>.</w:t>
            </w:r>
            <w:r w:rsidRPr="006D3B3F">
              <w:rPr>
                <w:rFonts w:ascii="Times New Roman" w:hAnsi="Times New Roman" w:cs="Times New Roman"/>
              </w:rPr>
              <w:t xml:space="preserve"> </w:t>
            </w:r>
          </w:p>
          <w:p w14:paraId="7C890C0B" w14:textId="77777777" w:rsidR="006D3B3F" w:rsidRPr="006D3B3F" w:rsidRDefault="00DE64F4" w:rsidP="00627A1B">
            <w:pPr>
              <w:pStyle w:val="a6"/>
              <w:shd w:val="clear" w:color="auto" w:fill="FFFFFF"/>
              <w:spacing w:before="0" w:beforeAutospacing="0" w:after="150" w:afterAutospacing="0"/>
              <w:ind w:left="31"/>
              <w:contextualSpacing/>
              <w:rPr>
                <w:b/>
                <w:bCs/>
              </w:rPr>
            </w:pPr>
            <w:r w:rsidRPr="006D3B3F">
              <w:t xml:space="preserve">В комплект </w:t>
            </w:r>
            <w:r w:rsidR="006D3B3F" w:rsidRPr="006D3B3F">
              <w:rPr>
                <w:spacing w:val="3"/>
              </w:rPr>
              <w:t xml:space="preserve">также должны входить распашная секция, столешница с полками, и скрытая </w:t>
            </w:r>
            <w:r w:rsidR="006D3B3F" w:rsidRPr="006D3B3F">
              <w:rPr>
                <w:spacing w:val="3"/>
                <w:lang w:val="en-US"/>
              </w:rPr>
              <w:t>LED</w:t>
            </w:r>
            <w:r w:rsidR="006D3B3F" w:rsidRPr="006D3B3F">
              <w:rPr>
                <w:spacing w:val="3"/>
                <w:lang w:val="kk-KZ"/>
              </w:rPr>
              <w:t xml:space="preserve"> подсветка в нишах</w:t>
            </w:r>
            <w:r w:rsidR="006D3B3F" w:rsidRPr="006D3B3F">
              <w:rPr>
                <w:b/>
                <w:bCs/>
              </w:rPr>
              <w:t xml:space="preserve"> </w:t>
            </w:r>
          </w:p>
          <w:p w14:paraId="047B9BF9" w14:textId="77777777" w:rsidR="006D3B3F" w:rsidRPr="006D3B3F" w:rsidRDefault="006D3B3F" w:rsidP="00BF37F9">
            <w:pPr>
              <w:pStyle w:val="a6"/>
              <w:shd w:val="clear" w:color="auto" w:fill="FFFFFF"/>
              <w:spacing w:before="0" w:beforeAutospacing="0" w:after="150" w:afterAutospacing="0"/>
              <w:contextualSpacing/>
              <w:rPr>
                <w:b/>
                <w:bCs/>
              </w:rPr>
            </w:pPr>
          </w:p>
          <w:p w14:paraId="749153B2" w14:textId="293A731B" w:rsidR="00B24EE9" w:rsidRPr="006D3B3F" w:rsidRDefault="00912AF6" w:rsidP="00BF37F9">
            <w:pPr>
              <w:pStyle w:val="a6"/>
              <w:shd w:val="clear" w:color="auto" w:fill="FFFFFF"/>
              <w:spacing w:before="0" w:beforeAutospacing="0" w:after="150" w:afterAutospacing="0"/>
              <w:contextualSpacing/>
              <w:rPr>
                <w:b/>
                <w:bCs/>
              </w:rPr>
            </w:pPr>
            <w:r w:rsidRPr="006D3B3F">
              <w:rPr>
                <w:b/>
                <w:bCs/>
              </w:rPr>
              <w:t>Цвет</w:t>
            </w:r>
            <w:r w:rsidR="00DE64F4" w:rsidRPr="006D3B3F">
              <w:rPr>
                <w:b/>
                <w:bCs/>
              </w:rPr>
              <w:t xml:space="preserve"> материалов</w:t>
            </w:r>
            <w:r w:rsidRPr="006D3B3F">
              <w:rPr>
                <w:b/>
                <w:bCs/>
              </w:rPr>
              <w:t xml:space="preserve"> – по согласованию с заказчиком</w:t>
            </w:r>
          </w:p>
        </w:tc>
      </w:tr>
      <w:tr w:rsidR="00DE64F4" w:rsidRPr="00486351" w14:paraId="0E0DD6AC" w14:textId="77777777" w:rsidTr="00721CB0">
        <w:tc>
          <w:tcPr>
            <w:tcW w:w="2689" w:type="dxa"/>
          </w:tcPr>
          <w:p w14:paraId="67630240" w14:textId="0B1CA887" w:rsidR="00DE64F4" w:rsidRPr="003B6383" w:rsidRDefault="00DE64F4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41EC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378" w:type="dxa"/>
            <w:shd w:val="clear" w:color="auto" w:fill="auto"/>
          </w:tcPr>
          <w:p w14:paraId="5C5A44CA" w14:textId="7D974D1C" w:rsidR="00DE64F4" w:rsidRPr="00627A1B" w:rsidRDefault="00DE64F4" w:rsidP="005D5F18">
            <w:pPr>
              <w:rPr>
                <w:rFonts w:ascii="Times New Roman" w:hAnsi="Times New Roman" w:cs="Times New Roman"/>
              </w:rPr>
            </w:pPr>
            <w:r w:rsidRPr="00627A1B">
              <w:rPr>
                <w:rFonts w:ascii="Times New Roman" w:hAnsi="Times New Roman" w:cs="Times New Roman"/>
                <w:lang w:val="kk-KZ"/>
              </w:rPr>
              <w:t xml:space="preserve">В течение 15 календарных дней со дня подачи письменной заявки, но не ранее </w:t>
            </w:r>
            <w:r w:rsidR="00627A1B" w:rsidRPr="00627A1B">
              <w:rPr>
                <w:rFonts w:ascii="Times New Roman" w:hAnsi="Times New Roman" w:cs="Times New Roman"/>
                <w:lang w:val="kk-KZ"/>
              </w:rPr>
              <w:t>1 октября</w:t>
            </w:r>
            <w:r w:rsidRPr="00627A1B">
              <w:rPr>
                <w:rFonts w:ascii="Times New Roman" w:hAnsi="Times New Roman" w:cs="Times New Roman"/>
                <w:lang w:val="kk-KZ"/>
              </w:rPr>
              <w:t xml:space="preserve"> 2022 года и не позднее 31 января 2023 года</w:t>
            </w:r>
          </w:p>
        </w:tc>
      </w:tr>
      <w:tr w:rsidR="00486351" w:rsidRPr="00486351" w14:paraId="125E6E89" w14:textId="77777777" w:rsidTr="00721CB0">
        <w:tc>
          <w:tcPr>
            <w:tcW w:w="2689" w:type="dxa"/>
          </w:tcPr>
          <w:p w14:paraId="55FAEB75" w14:textId="77777777" w:rsidR="00D87A2C" w:rsidRPr="003B638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77404B07" w:rsidR="006811A7" w:rsidRPr="00627A1B" w:rsidRDefault="006811A7" w:rsidP="00D44039">
            <w:pPr>
              <w:jc w:val="both"/>
              <w:rPr>
                <w:rFonts w:ascii="Times New Roman" w:hAnsi="Times New Roman" w:cs="Times New Roman"/>
              </w:rPr>
            </w:pPr>
            <w:r w:rsidRPr="00627A1B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627A1B">
              <w:rPr>
                <w:rFonts w:ascii="Times New Roman" w:hAnsi="Times New Roman" w:cs="Times New Roman"/>
              </w:rPr>
              <w:t xml:space="preserve">доставки; </w:t>
            </w:r>
            <w:r w:rsidR="00486351" w:rsidRPr="00627A1B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627A1B">
              <w:rPr>
                <w:rFonts w:ascii="Times New Roman" w:hAnsi="Times New Roman" w:cs="Times New Roman"/>
              </w:rPr>
              <w:t xml:space="preserve">подключение; </w:t>
            </w:r>
            <w:r w:rsidRPr="00627A1B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</w:tc>
      </w:tr>
      <w:tr w:rsidR="008B441E" w:rsidRPr="00486351" w14:paraId="61AB840F" w14:textId="77777777" w:rsidTr="00721CB0">
        <w:tc>
          <w:tcPr>
            <w:tcW w:w="2689" w:type="dxa"/>
          </w:tcPr>
          <w:p w14:paraId="297773B2" w14:textId="4108C85D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Место поставки</w:t>
            </w:r>
          </w:p>
        </w:tc>
        <w:tc>
          <w:tcPr>
            <w:tcW w:w="6378" w:type="dxa"/>
          </w:tcPr>
          <w:p w14:paraId="51CC41AD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eastAsia="Calibri" w:hAnsi="Times New Roman" w:cs="Times New Roman"/>
                <w:iCs/>
              </w:rPr>
              <w:t>ктюбинская</w:t>
            </w:r>
            <w:r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24006BEE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3F395A62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64D420A" w14:textId="5E66C0AA" w:rsidR="008B441E" w:rsidRDefault="00020F02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B441E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2CEB2458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53DE0BF9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87E3EA8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6E36556C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3577F863" w14:textId="77777777" w:rsidR="008B441E" w:rsidRDefault="008B441E" w:rsidP="008B441E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5680B406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22871DA7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lastRenderedPageBreak/>
              <w:t>г.Тараз, улица К.Азербаева, 156</w:t>
            </w:r>
          </w:p>
          <w:p w14:paraId="3489507B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2E15D19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6ABD3676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77DF376A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95DC296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2CFECFAE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46722239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397C0A5" w14:textId="089201DA" w:rsidR="008B441E" w:rsidRDefault="00627A1B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</w:t>
            </w:r>
            <w:r w:rsidR="008B441E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0FC64EEA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5CE19BC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69E4AE1" w14:textId="458CDA1C" w:rsidR="008B441E" w:rsidRPr="00627A1B" w:rsidRDefault="008B441E" w:rsidP="00627A1B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627A1B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8B441E" w:rsidRPr="00486351" w14:paraId="2C3750EF" w14:textId="77777777" w:rsidTr="00721CB0">
        <w:tc>
          <w:tcPr>
            <w:tcW w:w="2689" w:type="dxa"/>
          </w:tcPr>
          <w:p w14:paraId="7039F880" w14:textId="39E374D8" w:rsidR="008B441E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378" w:type="dxa"/>
          </w:tcPr>
          <w:p w14:paraId="7AFF38EA" w14:textId="51860F6C" w:rsidR="008B441E" w:rsidRDefault="006B410A" w:rsidP="00D23983">
            <w:p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="008B441E" w:rsidRPr="007759C2">
              <w:rPr>
                <w:rFonts w:ascii="Times New Roman" w:hAnsi="Times New Roman" w:cs="Times New Roman"/>
              </w:rPr>
              <w:t xml:space="preserve"> месяцев со дня поставки</w:t>
            </w:r>
          </w:p>
        </w:tc>
      </w:tr>
      <w:tr w:rsidR="008B441E" w:rsidRPr="00486351" w14:paraId="7B5D6371" w14:textId="77777777" w:rsidTr="00721CB0">
        <w:tc>
          <w:tcPr>
            <w:tcW w:w="2689" w:type="dxa"/>
          </w:tcPr>
          <w:p w14:paraId="0D4ECED7" w14:textId="77777777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4191ACAE" w:rsidR="008B441E" w:rsidRPr="00627A1B" w:rsidRDefault="008B441E" w:rsidP="008B441E">
            <w:pPr>
              <w:jc w:val="both"/>
              <w:rPr>
                <w:rFonts w:ascii="Times New Roman" w:hAnsi="Times New Roman" w:cs="Times New Roman"/>
              </w:rPr>
            </w:pPr>
            <w:r w:rsidRPr="00627A1B">
              <w:rPr>
                <w:rFonts w:ascii="Times New Roman" w:hAnsi="Times New Roman" w:cs="Times New Roman"/>
              </w:rPr>
              <w:t xml:space="preserve">Опыт работы в сфере </w:t>
            </w:r>
            <w:r w:rsidR="00497500" w:rsidRPr="00187ED3">
              <w:rPr>
                <w:rFonts w:ascii="Times New Roman" w:hAnsi="Times New Roman" w:cs="Times New Roman"/>
              </w:rPr>
              <w:t xml:space="preserve">изготовления </w:t>
            </w:r>
            <w:r w:rsidR="00497500">
              <w:rPr>
                <w:rFonts w:ascii="Times New Roman" w:hAnsi="Times New Roman" w:cs="Times New Roman"/>
              </w:rPr>
              <w:t>мебели и ее реализации</w:t>
            </w:r>
            <w:r w:rsidRPr="00627A1B">
              <w:rPr>
                <w:rFonts w:ascii="Times New Roman" w:hAnsi="Times New Roman" w:cs="Times New Roman"/>
              </w:rPr>
              <w:t xml:space="preserve"> не менее 2 лет 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8B441E" w:rsidRPr="00627A1B" w:rsidRDefault="008B441E" w:rsidP="008B44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21EA5A9" w14:textId="65858CDA" w:rsidR="00496D32" w:rsidRPr="00A67F46" w:rsidRDefault="00496D32" w:rsidP="00496D32">
      <w:pPr>
        <w:outlineLvl w:val="0"/>
        <w:rPr>
          <w:rFonts w:ascii="Times New Roman" w:hAnsi="Times New Roman" w:cs="Times New Roman"/>
        </w:rPr>
      </w:pPr>
    </w:p>
    <w:sectPr w:rsidR="00496D32" w:rsidRPr="00A6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56C"/>
    <w:multiLevelType w:val="multilevel"/>
    <w:tmpl w:val="1612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CE6212"/>
    <w:multiLevelType w:val="hybridMultilevel"/>
    <w:tmpl w:val="B43A84D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B3A44"/>
    <w:multiLevelType w:val="hybridMultilevel"/>
    <w:tmpl w:val="4412F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C97C03"/>
    <w:multiLevelType w:val="hybridMultilevel"/>
    <w:tmpl w:val="7FDCB03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1528875">
    <w:abstractNumId w:val="4"/>
  </w:num>
  <w:num w:numId="2" w16cid:durableId="1306736544">
    <w:abstractNumId w:val="22"/>
  </w:num>
  <w:num w:numId="3" w16cid:durableId="1073622235">
    <w:abstractNumId w:val="6"/>
  </w:num>
  <w:num w:numId="4" w16cid:durableId="1103038852">
    <w:abstractNumId w:val="28"/>
  </w:num>
  <w:num w:numId="5" w16cid:durableId="1969431397">
    <w:abstractNumId w:val="19"/>
  </w:num>
  <w:num w:numId="6" w16cid:durableId="331222596">
    <w:abstractNumId w:val="17"/>
  </w:num>
  <w:num w:numId="7" w16cid:durableId="1782645945">
    <w:abstractNumId w:val="8"/>
  </w:num>
  <w:num w:numId="8" w16cid:durableId="732003157">
    <w:abstractNumId w:val="29"/>
  </w:num>
  <w:num w:numId="9" w16cid:durableId="847595050">
    <w:abstractNumId w:val="26"/>
  </w:num>
  <w:num w:numId="10" w16cid:durableId="1632712042">
    <w:abstractNumId w:val="18"/>
  </w:num>
  <w:num w:numId="11" w16cid:durableId="1328250180">
    <w:abstractNumId w:val="25"/>
  </w:num>
  <w:num w:numId="12" w16cid:durableId="85274934">
    <w:abstractNumId w:val="3"/>
  </w:num>
  <w:num w:numId="13" w16cid:durableId="847983315">
    <w:abstractNumId w:val="7"/>
  </w:num>
  <w:num w:numId="14" w16cid:durableId="1932738477">
    <w:abstractNumId w:val="5"/>
  </w:num>
  <w:num w:numId="15" w16cid:durableId="1316301545">
    <w:abstractNumId w:val="23"/>
  </w:num>
  <w:num w:numId="16" w16cid:durableId="297927359">
    <w:abstractNumId w:val="13"/>
  </w:num>
  <w:num w:numId="17" w16cid:durableId="558516376">
    <w:abstractNumId w:val="12"/>
  </w:num>
  <w:num w:numId="18" w16cid:durableId="836073257">
    <w:abstractNumId w:val="0"/>
  </w:num>
  <w:num w:numId="19" w16cid:durableId="973874942">
    <w:abstractNumId w:val="15"/>
  </w:num>
  <w:num w:numId="20" w16cid:durableId="1786729510">
    <w:abstractNumId w:val="24"/>
  </w:num>
  <w:num w:numId="21" w16cid:durableId="1178078480">
    <w:abstractNumId w:val="21"/>
  </w:num>
  <w:num w:numId="22" w16cid:durableId="1188179663">
    <w:abstractNumId w:val="10"/>
  </w:num>
  <w:num w:numId="23" w16cid:durableId="345326303">
    <w:abstractNumId w:val="16"/>
  </w:num>
  <w:num w:numId="24" w16cid:durableId="1617365741">
    <w:abstractNumId w:val="14"/>
  </w:num>
  <w:num w:numId="25" w16cid:durableId="1030187259">
    <w:abstractNumId w:val="20"/>
  </w:num>
  <w:num w:numId="26" w16cid:durableId="797380034">
    <w:abstractNumId w:val="1"/>
  </w:num>
  <w:num w:numId="27" w16cid:durableId="1298534024">
    <w:abstractNumId w:val="11"/>
  </w:num>
  <w:num w:numId="28" w16cid:durableId="1154101450">
    <w:abstractNumId w:val="9"/>
  </w:num>
  <w:num w:numId="29" w16cid:durableId="1290433015">
    <w:abstractNumId w:val="27"/>
  </w:num>
  <w:num w:numId="30" w16cid:durableId="5811109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0F02"/>
    <w:rsid w:val="0002166F"/>
    <w:rsid w:val="00037D7C"/>
    <w:rsid w:val="00040AE3"/>
    <w:rsid w:val="00040B50"/>
    <w:rsid w:val="00062C75"/>
    <w:rsid w:val="0006749A"/>
    <w:rsid w:val="00073BA9"/>
    <w:rsid w:val="00084AD3"/>
    <w:rsid w:val="00092BEB"/>
    <w:rsid w:val="00095345"/>
    <w:rsid w:val="000A65B8"/>
    <w:rsid w:val="000D0F75"/>
    <w:rsid w:val="000E4DAB"/>
    <w:rsid w:val="000F698D"/>
    <w:rsid w:val="00142C07"/>
    <w:rsid w:val="0014452A"/>
    <w:rsid w:val="00156229"/>
    <w:rsid w:val="00184312"/>
    <w:rsid w:val="001964E4"/>
    <w:rsid w:val="001A2F1B"/>
    <w:rsid w:val="001A68FF"/>
    <w:rsid w:val="001B65F8"/>
    <w:rsid w:val="001D55E8"/>
    <w:rsid w:val="001E318F"/>
    <w:rsid w:val="001F06F8"/>
    <w:rsid w:val="00200B8A"/>
    <w:rsid w:val="00222C66"/>
    <w:rsid w:val="0022456D"/>
    <w:rsid w:val="00255E75"/>
    <w:rsid w:val="0026466E"/>
    <w:rsid w:val="00267EA8"/>
    <w:rsid w:val="00275DF7"/>
    <w:rsid w:val="002A02DB"/>
    <w:rsid w:val="002D3E95"/>
    <w:rsid w:val="002E1C1B"/>
    <w:rsid w:val="002E303D"/>
    <w:rsid w:val="002F6025"/>
    <w:rsid w:val="003117F3"/>
    <w:rsid w:val="003137CA"/>
    <w:rsid w:val="00334742"/>
    <w:rsid w:val="00335486"/>
    <w:rsid w:val="00340FF3"/>
    <w:rsid w:val="00347B54"/>
    <w:rsid w:val="0035102D"/>
    <w:rsid w:val="00364AB7"/>
    <w:rsid w:val="0036627D"/>
    <w:rsid w:val="00384A5A"/>
    <w:rsid w:val="003B1119"/>
    <w:rsid w:val="003B6383"/>
    <w:rsid w:val="003E0B4A"/>
    <w:rsid w:val="003E48DF"/>
    <w:rsid w:val="003E6600"/>
    <w:rsid w:val="00410D22"/>
    <w:rsid w:val="00412DEB"/>
    <w:rsid w:val="00417D34"/>
    <w:rsid w:val="0043165D"/>
    <w:rsid w:val="00433978"/>
    <w:rsid w:val="00442DFA"/>
    <w:rsid w:val="00445B14"/>
    <w:rsid w:val="00446289"/>
    <w:rsid w:val="004576DD"/>
    <w:rsid w:val="00462227"/>
    <w:rsid w:val="00486351"/>
    <w:rsid w:val="00496D32"/>
    <w:rsid w:val="00497500"/>
    <w:rsid w:val="004A54A7"/>
    <w:rsid w:val="004C3A7F"/>
    <w:rsid w:val="004E2A59"/>
    <w:rsid w:val="00500633"/>
    <w:rsid w:val="00515BA9"/>
    <w:rsid w:val="0051747C"/>
    <w:rsid w:val="005359E1"/>
    <w:rsid w:val="0055331B"/>
    <w:rsid w:val="00560118"/>
    <w:rsid w:val="00582D18"/>
    <w:rsid w:val="00590B11"/>
    <w:rsid w:val="005970DF"/>
    <w:rsid w:val="00597157"/>
    <w:rsid w:val="005A049F"/>
    <w:rsid w:val="005A213C"/>
    <w:rsid w:val="005A3FF4"/>
    <w:rsid w:val="005B6779"/>
    <w:rsid w:val="005D2C36"/>
    <w:rsid w:val="005D328C"/>
    <w:rsid w:val="005D350F"/>
    <w:rsid w:val="005D5F18"/>
    <w:rsid w:val="005E031D"/>
    <w:rsid w:val="005E122B"/>
    <w:rsid w:val="005E42B3"/>
    <w:rsid w:val="006178D2"/>
    <w:rsid w:val="00627A1B"/>
    <w:rsid w:val="00662E77"/>
    <w:rsid w:val="006811A7"/>
    <w:rsid w:val="006B31E4"/>
    <w:rsid w:val="006B410A"/>
    <w:rsid w:val="006B726E"/>
    <w:rsid w:val="006D3B3F"/>
    <w:rsid w:val="006F5402"/>
    <w:rsid w:val="00717A1C"/>
    <w:rsid w:val="00721CB0"/>
    <w:rsid w:val="00727857"/>
    <w:rsid w:val="00731F75"/>
    <w:rsid w:val="00770F0B"/>
    <w:rsid w:val="0077592E"/>
    <w:rsid w:val="00784958"/>
    <w:rsid w:val="007A26FB"/>
    <w:rsid w:val="007B76B7"/>
    <w:rsid w:val="007D2188"/>
    <w:rsid w:val="007E37BC"/>
    <w:rsid w:val="007E388B"/>
    <w:rsid w:val="00827F48"/>
    <w:rsid w:val="0083075B"/>
    <w:rsid w:val="008312BD"/>
    <w:rsid w:val="00840A7C"/>
    <w:rsid w:val="00840E50"/>
    <w:rsid w:val="00847D6A"/>
    <w:rsid w:val="00850BA8"/>
    <w:rsid w:val="00854FF4"/>
    <w:rsid w:val="008A4F0A"/>
    <w:rsid w:val="008B441E"/>
    <w:rsid w:val="008E432C"/>
    <w:rsid w:val="008F07D7"/>
    <w:rsid w:val="008F406F"/>
    <w:rsid w:val="00900792"/>
    <w:rsid w:val="00904E4C"/>
    <w:rsid w:val="00911DAF"/>
    <w:rsid w:val="00912AF6"/>
    <w:rsid w:val="00920047"/>
    <w:rsid w:val="00931E37"/>
    <w:rsid w:val="009368D2"/>
    <w:rsid w:val="00945DF6"/>
    <w:rsid w:val="00950AF8"/>
    <w:rsid w:val="0095122D"/>
    <w:rsid w:val="00957393"/>
    <w:rsid w:val="00962B39"/>
    <w:rsid w:val="00974A95"/>
    <w:rsid w:val="00976C61"/>
    <w:rsid w:val="00977901"/>
    <w:rsid w:val="00981D5E"/>
    <w:rsid w:val="00991F55"/>
    <w:rsid w:val="009A5EE1"/>
    <w:rsid w:val="009A6DF5"/>
    <w:rsid w:val="009B0181"/>
    <w:rsid w:val="009C0EE3"/>
    <w:rsid w:val="009C636B"/>
    <w:rsid w:val="009E28E2"/>
    <w:rsid w:val="00A04016"/>
    <w:rsid w:val="00A06633"/>
    <w:rsid w:val="00A105CB"/>
    <w:rsid w:val="00A44977"/>
    <w:rsid w:val="00A5047A"/>
    <w:rsid w:val="00A67F46"/>
    <w:rsid w:val="00A841E9"/>
    <w:rsid w:val="00A85CB3"/>
    <w:rsid w:val="00AA249E"/>
    <w:rsid w:val="00AD3649"/>
    <w:rsid w:val="00AE2769"/>
    <w:rsid w:val="00AF0623"/>
    <w:rsid w:val="00AF66F3"/>
    <w:rsid w:val="00AF6B77"/>
    <w:rsid w:val="00B03A94"/>
    <w:rsid w:val="00B04967"/>
    <w:rsid w:val="00B070E5"/>
    <w:rsid w:val="00B16F20"/>
    <w:rsid w:val="00B24EE9"/>
    <w:rsid w:val="00B50AE9"/>
    <w:rsid w:val="00B55885"/>
    <w:rsid w:val="00B60614"/>
    <w:rsid w:val="00B66F58"/>
    <w:rsid w:val="00B70B8B"/>
    <w:rsid w:val="00B75572"/>
    <w:rsid w:val="00B764BB"/>
    <w:rsid w:val="00B80C56"/>
    <w:rsid w:val="00B84FCC"/>
    <w:rsid w:val="00B905A6"/>
    <w:rsid w:val="00BB5E17"/>
    <w:rsid w:val="00BB6A6D"/>
    <w:rsid w:val="00BC1C45"/>
    <w:rsid w:val="00BF37F9"/>
    <w:rsid w:val="00C200B8"/>
    <w:rsid w:val="00C21C73"/>
    <w:rsid w:val="00C641F7"/>
    <w:rsid w:val="00C90C14"/>
    <w:rsid w:val="00CB4F8F"/>
    <w:rsid w:val="00CB5C8C"/>
    <w:rsid w:val="00CB77E4"/>
    <w:rsid w:val="00CD52E7"/>
    <w:rsid w:val="00D123FF"/>
    <w:rsid w:val="00D23983"/>
    <w:rsid w:val="00D31E2F"/>
    <w:rsid w:val="00D44039"/>
    <w:rsid w:val="00D47CFD"/>
    <w:rsid w:val="00D547C3"/>
    <w:rsid w:val="00D77AE6"/>
    <w:rsid w:val="00D80CFE"/>
    <w:rsid w:val="00D834AF"/>
    <w:rsid w:val="00D87A2C"/>
    <w:rsid w:val="00D93A5A"/>
    <w:rsid w:val="00DA3744"/>
    <w:rsid w:val="00DA4610"/>
    <w:rsid w:val="00DA4687"/>
    <w:rsid w:val="00DC0144"/>
    <w:rsid w:val="00DC21E4"/>
    <w:rsid w:val="00DE58A8"/>
    <w:rsid w:val="00DE64F4"/>
    <w:rsid w:val="00DE7B7A"/>
    <w:rsid w:val="00DF6AA8"/>
    <w:rsid w:val="00E131F0"/>
    <w:rsid w:val="00E25DC7"/>
    <w:rsid w:val="00E57E82"/>
    <w:rsid w:val="00E60259"/>
    <w:rsid w:val="00E72B0E"/>
    <w:rsid w:val="00EB08C9"/>
    <w:rsid w:val="00EB5100"/>
    <w:rsid w:val="00EE3A83"/>
    <w:rsid w:val="00EF086D"/>
    <w:rsid w:val="00EF7B53"/>
    <w:rsid w:val="00F067C3"/>
    <w:rsid w:val="00F070D7"/>
    <w:rsid w:val="00F31464"/>
    <w:rsid w:val="00F35798"/>
    <w:rsid w:val="00F37417"/>
    <w:rsid w:val="00F76321"/>
    <w:rsid w:val="00F8606C"/>
    <w:rsid w:val="00FA1C6C"/>
    <w:rsid w:val="00FB36DC"/>
    <w:rsid w:val="00FB45A3"/>
    <w:rsid w:val="00FE6DC0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A04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cp</cp:lastModifiedBy>
  <cp:revision>11</cp:revision>
  <dcterms:created xsi:type="dcterms:W3CDTF">2022-09-14T06:11:00Z</dcterms:created>
  <dcterms:modified xsi:type="dcterms:W3CDTF">2022-09-19T12:09:00Z</dcterms:modified>
</cp:coreProperties>
</file>