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C6CD77D" w:rsidR="007F423A" w:rsidRPr="007759C2" w:rsidRDefault="007A1F52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63FE19C" w:rsidR="007F423A" w:rsidRPr="007A1F52" w:rsidRDefault="007A1F52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456A7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56A7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32B9CDD" w:rsidR="007F423A" w:rsidRPr="008C1E4C" w:rsidRDefault="008C1E4C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Холодильник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259334D" w:rsidR="002A1FE7" w:rsidRPr="007759C2" w:rsidRDefault="005317A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3E73675E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430D2A">
        <w:trPr>
          <w:trHeight w:val="197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A1FDB04" w:rsidR="007F423A" w:rsidRPr="008562AF" w:rsidRDefault="000806E0" w:rsidP="00C60050">
            <w:pPr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="008C1E4C">
              <w:rPr>
                <w:rFonts w:ascii="Times New Roman" w:eastAsia="Calibri" w:hAnsi="Times New Roman" w:cs="Times New Roman"/>
                <w:color w:val="000000"/>
                <w:lang w:val="kk-KZ"/>
              </w:rPr>
              <w:t>олодильник</w:t>
            </w:r>
            <w:r w:rsidR="00E157B9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двухкамерный</w:t>
            </w: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Pr="000806E0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ATLANT МХМ 2835-90</w:t>
            </w:r>
            <w:r w:rsidR="008C1E4C">
              <w:rPr>
                <w:rFonts w:ascii="Times New Roman" w:eastAsia="Calibri" w:hAnsi="Times New Roman" w:cs="Times New Roman"/>
                <w:color w:val="000000"/>
                <w:lang w:val="kk-KZ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="008C1E4C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способный эффективно и длительно сохранять разнообразные продукты. Вместительность общая приравнивается к 272 л, из которых </w:t>
            </w:r>
            <w:r w:rsidR="00E157B9">
              <w:rPr>
                <w:rFonts w:ascii="Times New Roman" w:eastAsia="Calibri" w:hAnsi="Times New Roman" w:cs="Times New Roman"/>
                <w:color w:val="000000"/>
                <w:lang w:val="kk-KZ"/>
              </w:rPr>
              <w:t>202</w:t>
            </w:r>
            <w:r w:rsidR="008C1E4C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л занимает холодильная камера, а остальное – морозилка. Данная модель способна поддерживать температуру в течение 4 часов. Он достаточно тихий, создает уровень шума 40 дБ.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03780AB" w14:textId="41E1144F" w:rsidR="00C02C5A" w:rsidRDefault="00C02C5A" w:rsidP="008C1E4C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02C5A">
              <w:rPr>
                <w:rFonts w:ascii="Times New Roman" w:eastAsia="Calibri" w:hAnsi="Times New Roman" w:cs="Times New Roman"/>
                <w:color w:val="000000"/>
                <w:lang w:val="kk-KZ"/>
              </w:rPr>
              <w:t>Общий полезный объем</w:t>
            </w: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- </w:t>
            </w:r>
            <w:r w:rsidRPr="00C02C5A">
              <w:rPr>
                <w:rFonts w:ascii="Times New Roman" w:eastAsia="Calibri" w:hAnsi="Times New Roman" w:cs="Times New Roman"/>
                <w:color w:val="000000"/>
                <w:lang w:val="kk-KZ"/>
              </w:rPr>
              <w:t>272 л</w:t>
            </w:r>
          </w:p>
          <w:p w14:paraId="5BD89645" w14:textId="01BFB7F3" w:rsidR="008C1E4C" w:rsidRDefault="008C1E4C" w:rsidP="008C1E4C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Полезный объем холодильника</w:t>
            </w:r>
            <w:r w:rsidR="00C02C5A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2</w:t>
            </w:r>
            <w:r w:rsidR="006517C4">
              <w:rPr>
                <w:rFonts w:ascii="Times New Roman" w:eastAsia="Calibri" w:hAnsi="Times New Roman" w:cs="Times New Roman"/>
                <w:color w:val="000000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2</w:t>
            </w:r>
            <w:r w:rsidR="00C02C5A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л</w:t>
            </w: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</w:p>
          <w:p w14:paraId="3D68980C" w14:textId="16EC846E" w:rsidR="00C02C5A" w:rsidRDefault="004D76B3" w:rsidP="008C1E4C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4D76B3">
              <w:rPr>
                <w:rFonts w:ascii="Times New Roman" w:eastAsia="Calibri" w:hAnsi="Times New Roman" w:cs="Times New Roman"/>
                <w:color w:val="000000"/>
                <w:lang w:val="kk-KZ"/>
              </w:rPr>
              <w:t>Полезный объем морозильной камеры</w:t>
            </w: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- </w:t>
            </w:r>
            <w:r w:rsidRPr="004D76B3">
              <w:rPr>
                <w:rFonts w:ascii="Times New Roman" w:eastAsia="Calibri" w:hAnsi="Times New Roman" w:cs="Times New Roman"/>
                <w:color w:val="000000"/>
                <w:lang w:val="kk-KZ"/>
              </w:rPr>
              <w:t>70 л</w:t>
            </w:r>
          </w:p>
          <w:p w14:paraId="48F31D26" w14:textId="46A9258D" w:rsidR="00BE29B8" w:rsidRDefault="00BE29B8" w:rsidP="008C1E4C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Тип холодильника - Двухкамерный</w:t>
            </w:r>
          </w:p>
          <w:p w14:paraId="651899D6" w14:textId="187B7111" w:rsidR="008C1E4C" w:rsidRDefault="00B845B5" w:rsidP="008C1E4C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Расположение морозильной</w:t>
            </w:r>
            <w:r w:rsidR="00B04128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камеры - Сверху</w:t>
            </w:r>
          </w:p>
          <w:p w14:paraId="567D4045" w14:textId="072D056F" w:rsidR="00C45D08" w:rsidRDefault="00AF37B5" w:rsidP="008C1E4C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F37B5">
              <w:rPr>
                <w:rFonts w:ascii="Times New Roman" w:eastAsia="Calibri" w:hAnsi="Times New Roman" w:cs="Times New Roman"/>
                <w:color w:val="000000"/>
                <w:lang w:val="kk-KZ"/>
              </w:rPr>
              <w:t>Количество полок в холодильной камере</w:t>
            </w:r>
            <w:r w:rsidRPr="00AF37B5">
              <w:rPr>
                <w:rFonts w:ascii="Times New Roman" w:eastAsia="Calibri" w:hAnsi="Times New Roman" w:cs="Times New Roman"/>
                <w:color w:val="000000"/>
                <w:lang w:val="kk-KZ"/>
              </w:rPr>
              <w:tab/>
            </w:r>
            <w:r w:rsidR="00C45D08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- </w:t>
            </w:r>
            <w:r w:rsidRPr="00AF37B5">
              <w:rPr>
                <w:rFonts w:ascii="Times New Roman" w:eastAsia="Calibri" w:hAnsi="Times New Roman" w:cs="Times New Roman"/>
                <w:color w:val="000000"/>
                <w:lang w:val="kk-KZ"/>
              </w:rPr>
              <w:t>4</w:t>
            </w:r>
          </w:p>
          <w:p w14:paraId="4D04FC3C" w14:textId="5A2AFEF0" w:rsidR="008562AF" w:rsidRDefault="00F70CAF" w:rsidP="00B845B5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F70CAF">
              <w:rPr>
                <w:rFonts w:ascii="Times New Roman" w:eastAsia="Calibri" w:hAnsi="Times New Roman" w:cs="Times New Roman"/>
                <w:color w:val="000000"/>
                <w:lang w:val="kk-KZ"/>
              </w:rPr>
              <w:t>Класс энергопотребления</w:t>
            </w: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– </w:t>
            </w:r>
            <w:r w:rsidRPr="00F70CAF">
              <w:rPr>
                <w:rFonts w:ascii="Times New Roman" w:eastAsia="Calibri" w:hAnsi="Times New Roman" w:cs="Times New Roman"/>
                <w:color w:val="000000"/>
                <w:lang w:val="kk-KZ"/>
              </w:rPr>
              <w:t>A</w:t>
            </w:r>
          </w:p>
          <w:p w14:paraId="7A981B4A" w14:textId="77777777" w:rsidR="00F70CAF" w:rsidRDefault="008424DE" w:rsidP="00B845B5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424DE">
              <w:rPr>
                <w:rFonts w:ascii="Times New Roman" w:eastAsia="Calibri" w:hAnsi="Times New Roman" w:cs="Times New Roman"/>
                <w:color w:val="000000"/>
                <w:lang w:val="kk-KZ"/>
              </w:rPr>
              <w:t>Материал корпуса</w:t>
            </w: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– </w:t>
            </w:r>
            <w:r w:rsidRPr="008424DE">
              <w:rPr>
                <w:rFonts w:ascii="Times New Roman" w:eastAsia="Calibri" w:hAnsi="Times New Roman" w:cs="Times New Roman"/>
                <w:color w:val="000000"/>
                <w:lang w:val="kk-KZ"/>
              </w:rPr>
              <w:t>пластик</w:t>
            </w: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, </w:t>
            </w:r>
            <w:r w:rsidRPr="008424DE">
              <w:rPr>
                <w:rFonts w:ascii="Times New Roman" w:eastAsia="Calibri" w:hAnsi="Times New Roman" w:cs="Times New Roman"/>
                <w:color w:val="000000"/>
                <w:lang w:val="kk-KZ"/>
              </w:rPr>
              <w:t>металл</w:t>
            </w:r>
          </w:p>
          <w:p w14:paraId="6E517569" w14:textId="46340D65" w:rsidR="003F5807" w:rsidRPr="00B845B5" w:rsidRDefault="003F5807" w:rsidP="00B845B5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3F5807">
              <w:rPr>
                <w:rFonts w:ascii="Times New Roman" w:eastAsia="Calibri" w:hAnsi="Times New Roman" w:cs="Times New Roman"/>
                <w:color w:val="000000"/>
                <w:lang w:val="kk-KZ"/>
              </w:rPr>
              <w:t>Цвет корпуса</w:t>
            </w: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- </w:t>
            </w:r>
            <w:r w:rsidRPr="003F5807">
              <w:rPr>
                <w:rFonts w:ascii="Times New Roman" w:eastAsia="Calibri" w:hAnsi="Times New Roman" w:cs="Times New Roman"/>
                <w:color w:val="000000"/>
                <w:lang w:val="kk-KZ"/>
              </w:rPr>
              <w:t>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2D683274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040164A0" w:rsidR="00A626DB" w:rsidRPr="007759C2" w:rsidRDefault="00FB6EAB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430D2A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430D2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1112D0F4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76383E5" w14:textId="77777777" w:rsidR="001429D1" w:rsidRPr="001429D1" w:rsidRDefault="001429D1" w:rsidP="001429D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1429D1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1429D1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1429D1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6FC7DE80" w14:textId="77777777" w:rsidR="001429D1" w:rsidRPr="001429D1" w:rsidRDefault="001429D1" w:rsidP="001429D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429D1">
              <w:rPr>
                <w:rFonts w:ascii="Times New Roman" w:eastAsia="Calibri" w:hAnsi="Times New Roman" w:cs="Times New Roman"/>
              </w:rPr>
              <w:t>г.</w:t>
            </w:r>
            <w:r w:rsidRPr="001429D1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1AFCD6F" w14:textId="77777777" w:rsidR="001429D1" w:rsidRPr="001429D1" w:rsidRDefault="001429D1" w:rsidP="001429D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068FBC2" w14:textId="4019C369" w:rsidR="001429D1" w:rsidRPr="001429D1" w:rsidRDefault="002778BD" w:rsidP="001429D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429D1" w:rsidRPr="001429D1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68F128D" w14:textId="77777777" w:rsidR="001429D1" w:rsidRPr="001429D1" w:rsidRDefault="001429D1" w:rsidP="001429D1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429D1">
              <w:rPr>
                <w:rFonts w:ascii="Times New Roman" w:eastAsia="Calibri" w:hAnsi="Times New Roman" w:cs="Times New Roman"/>
                <w:iCs/>
              </w:rPr>
              <w:t>г.</w:t>
            </w:r>
            <w:r w:rsidRPr="001429D1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9C7733A" w14:textId="77777777" w:rsidR="001429D1" w:rsidRPr="001429D1" w:rsidRDefault="001429D1" w:rsidP="001429D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39C6743" w14:textId="77777777" w:rsidR="001429D1" w:rsidRPr="001429D1" w:rsidRDefault="001429D1" w:rsidP="001429D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429D1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2326475" w14:textId="77777777" w:rsidR="001429D1" w:rsidRPr="001429D1" w:rsidRDefault="001429D1" w:rsidP="001429D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1429D1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244C4BA" w14:textId="77777777" w:rsidR="001429D1" w:rsidRPr="001429D1" w:rsidRDefault="001429D1" w:rsidP="001429D1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33C06CF" w14:textId="77777777" w:rsidR="001429D1" w:rsidRPr="001429D1" w:rsidRDefault="001429D1" w:rsidP="001429D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429D1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40DE1B20" w14:textId="77777777" w:rsidR="001429D1" w:rsidRPr="001429D1" w:rsidRDefault="001429D1" w:rsidP="001429D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429D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23C371FE" w14:textId="77777777" w:rsidR="001429D1" w:rsidRPr="001429D1" w:rsidRDefault="001429D1" w:rsidP="001429D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BF8EF2C" w14:textId="77777777" w:rsidR="001429D1" w:rsidRPr="001429D1" w:rsidRDefault="001429D1" w:rsidP="001429D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429D1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Костанайская область</w:t>
            </w:r>
          </w:p>
          <w:p w14:paraId="37FC32EB" w14:textId="77777777" w:rsidR="001429D1" w:rsidRPr="001429D1" w:rsidRDefault="001429D1" w:rsidP="001429D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429D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13A233B" w14:textId="77777777" w:rsidR="001429D1" w:rsidRPr="001429D1" w:rsidRDefault="001429D1" w:rsidP="001429D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6681AD" w14:textId="77777777" w:rsidR="001429D1" w:rsidRPr="001429D1" w:rsidRDefault="001429D1" w:rsidP="001429D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429D1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D898B43" w14:textId="77777777" w:rsidR="001429D1" w:rsidRPr="001429D1" w:rsidRDefault="001429D1" w:rsidP="001429D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429D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0B052C4" w14:textId="77777777" w:rsidR="001429D1" w:rsidRPr="001429D1" w:rsidRDefault="001429D1" w:rsidP="001429D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6429B5" w14:textId="6D664451" w:rsidR="001429D1" w:rsidRPr="001429D1" w:rsidRDefault="00FB6EAB" w:rsidP="001429D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1429D1" w:rsidRPr="001429D1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18A0CC03" w14:textId="77777777" w:rsidR="001429D1" w:rsidRPr="001429D1" w:rsidRDefault="001429D1" w:rsidP="001429D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BBF5EF6" w14:textId="77777777" w:rsidR="001429D1" w:rsidRPr="001429D1" w:rsidRDefault="001429D1" w:rsidP="001429D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1F36377" w:rsidR="00442C27" w:rsidRPr="00FB6EAB" w:rsidRDefault="001429D1" w:rsidP="00FB6EAB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B6EA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7BC962E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1429D1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8D48DE"/>
    <w:multiLevelType w:val="multilevel"/>
    <w:tmpl w:val="64382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7CA2D69"/>
    <w:multiLevelType w:val="multilevel"/>
    <w:tmpl w:val="90E8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8783E18"/>
    <w:multiLevelType w:val="multilevel"/>
    <w:tmpl w:val="9E0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7"/>
  </w:num>
  <w:num w:numId="5" w16cid:durableId="1825658213">
    <w:abstractNumId w:val="3"/>
  </w:num>
  <w:num w:numId="6" w16cid:durableId="916984058">
    <w:abstractNumId w:val="5"/>
  </w:num>
  <w:num w:numId="7" w16cid:durableId="1009138938">
    <w:abstractNumId w:val="6"/>
  </w:num>
  <w:num w:numId="8" w16cid:durableId="31924603">
    <w:abstractNumId w:val="4"/>
  </w:num>
  <w:num w:numId="9" w16cid:durableId="1608807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7B05"/>
    <w:rsid w:val="000806E0"/>
    <w:rsid w:val="00093891"/>
    <w:rsid w:val="000B20DE"/>
    <w:rsid w:val="000D0F2E"/>
    <w:rsid w:val="00106A2E"/>
    <w:rsid w:val="00106F8B"/>
    <w:rsid w:val="001429D1"/>
    <w:rsid w:val="00161630"/>
    <w:rsid w:val="00184C82"/>
    <w:rsid w:val="00185C42"/>
    <w:rsid w:val="001A4CD6"/>
    <w:rsid w:val="002178BC"/>
    <w:rsid w:val="00236EFA"/>
    <w:rsid w:val="002778BD"/>
    <w:rsid w:val="002A1FE7"/>
    <w:rsid w:val="002B715B"/>
    <w:rsid w:val="002F240D"/>
    <w:rsid w:val="003054C1"/>
    <w:rsid w:val="003733C5"/>
    <w:rsid w:val="003B1FCB"/>
    <w:rsid w:val="003C44F6"/>
    <w:rsid w:val="003E44CD"/>
    <w:rsid w:val="003E5013"/>
    <w:rsid w:val="003F5807"/>
    <w:rsid w:val="00430D2A"/>
    <w:rsid w:val="00442C27"/>
    <w:rsid w:val="00456A71"/>
    <w:rsid w:val="00467CB6"/>
    <w:rsid w:val="00475C8B"/>
    <w:rsid w:val="00480200"/>
    <w:rsid w:val="00486AA3"/>
    <w:rsid w:val="004A298D"/>
    <w:rsid w:val="004B16BF"/>
    <w:rsid w:val="004D76B3"/>
    <w:rsid w:val="00514108"/>
    <w:rsid w:val="005317A8"/>
    <w:rsid w:val="00586A93"/>
    <w:rsid w:val="005D44EF"/>
    <w:rsid w:val="005E3C14"/>
    <w:rsid w:val="005F2861"/>
    <w:rsid w:val="00641073"/>
    <w:rsid w:val="006517C4"/>
    <w:rsid w:val="0073132E"/>
    <w:rsid w:val="007759C2"/>
    <w:rsid w:val="007A1F52"/>
    <w:rsid w:val="007F423A"/>
    <w:rsid w:val="00826217"/>
    <w:rsid w:val="008424DE"/>
    <w:rsid w:val="008562AF"/>
    <w:rsid w:val="008C1E4C"/>
    <w:rsid w:val="0090455F"/>
    <w:rsid w:val="009306C7"/>
    <w:rsid w:val="0093780E"/>
    <w:rsid w:val="00981CD7"/>
    <w:rsid w:val="009E2537"/>
    <w:rsid w:val="00A10B7A"/>
    <w:rsid w:val="00A437F6"/>
    <w:rsid w:val="00A61C4A"/>
    <w:rsid w:val="00A626DB"/>
    <w:rsid w:val="00A91258"/>
    <w:rsid w:val="00AF37B5"/>
    <w:rsid w:val="00B04128"/>
    <w:rsid w:val="00B845B5"/>
    <w:rsid w:val="00B85EDF"/>
    <w:rsid w:val="00BB1480"/>
    <w:rsid w:val="00BE29B8"/>
    <w:rsid w:val="00C01A21"/>
    <w:rsid w:val="00C02C5A"/>
    <w:rsid w:val="00C45D08"/>
    <w:rsid w:val="00C60050"/>
    <w:rsid w:val="00C75702"/>
    <w:rsid w:val="00CA4EA8"/>
    <w:rsid w:val="00CB4B6A"/>
    <w:rsid w:val="00D04B20"/>
    <w:rsid w:val="00DD6A14"/>
    <w:rsid w:val="00E0485E"/>
    <w:rsid w:val="00E0605B"/>
    <w:rsid w:val="00E157B9"/>
    <w:rsid w:val="00E20CA8"/>
    <w:rsid w:val="00E66EE6"/>
    <w:rsid w:val="00E80D7A"/>
    <w:rsid w:val="00E812B1"/>
    <w:rsid w:val="00ED1F38"/>
    <w:rsid w:val="00F158B7"/>
    <w:rsid w:val="00F62489"/>
    <w:rsid w:val="00F63476"/>
    <w:rsid w:val="00F70CAF"/>
    <w:rsid w:val="00F92854"/>
    <w:rsid w:val="00FA5542"/>
    <w:rsid w:val="00FB2407"/>
    <w:rsid w:val="00FB6EAB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a9">
    <w:name w:val="Выделение жирным"/>
    <w:qFormat/>
    <w:rsid w:val="00C6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37</cp:revision>
  <dcterms:created xsi:type="dcterms:W3CDTF">2022-07-07T06:35:00Z</dcterms:created>
  <dcterms:modified xsi:type="dcterms:W3CDTF">2022-09-19T12:05:00Z</dcterms:modified>
</cp:coreProperties>
</file>