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9FF17CB" w:rsidR="007F423A" w:rsidRPr="007759C2" w:rsidRDefault="00BF6D5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BAEB263" w:rsidR="007F423A" w:rsidRPr="007759C2" w:rsidRDefault="00BF6D5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365CBFC" w:rsidR="007F423A" w:rsidRPr="00007F12" w:rsidRDefault="00D21FD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1FDF">
              <w:rPr>
                <w:rFonts w:ascii="Times New Roman" w:hAnsi="Times New Roman" w:cs="Times New Roman"/>
                <w:b/>
                <w:bCs/>
              </w:rPr>
              <w:t>Неврологический молоточек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AFA9E00" w:rsidR="002A1FE7" w:rsidRPr="007759C2" w:rsidRDefault="00DA237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0BE93B9" w:rsidR="006E0AE6" w:rsidRPr="006E0AE6" w:rsidRDefault="00CB4F25" w:rsidP="000101E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1011B"/>
                <w:shd w:val="clear" w:color="auto" w:fill="FFFFFF"/>
              </w:rPr>
            </w:pPr>
            <w:r w:rsidRPr="006E0AE6">
              <w:rPr>
                <w:color w:val="01011B"/>
                <w:shd w:val="clear" w:color="auto" w:fill="FFFFFF"/>
              </w:rPr>
              <w:t>Молоток неврологический предназначен для исследования сухожильных рефлексов при выявлении заболеваний центральной и периферической нервных систем.</w:t>
            </w:r>
            <w:r w:rsidR="000101E1">
              <w:rPr>
                <w:color w:val="01011B"/>
                <w:shd w:val="clear" w:color="auto" w:fill="FFFFFF"/>
              </w:rPr>
              <w:t xml:space="preserve"> </w:t>
            </w:r>
            <w:r w:rsidR="006E0AE6" w:rsidRPr="006E0AE6">
              <w:rPr>
                <w:color w:val="000000"/>
                <w:shd w:val="clear" w:color="auto" w:fill="FFFFFF"/>
              </w:rPr>
              <w:t>Головка хромированная, из нержавеющей стали. Пластиковая анатомическая не скользящая рукоять. В основании рукоятки размещена игла, в основании головки - кисточка. В полиэтиленовой упаковке.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2132D9" w14:textId="2E5C013B" w:rsidR="0076262E" w:rsidRDefault="00C95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color w:val="01011B"/>
              </w:rPr>
              <w:t>Материал</w:t>
            </w:r>
            <w:r w:rsidR="00741A73">
              <w:rPr>
                <w:color w:val="01011B"/>
              </w:rPr>
              <w:t xml:space="preserve"> – металл</w:t>
            </w:r>
            <w:r w:rsidR="00A04D25">
              <w:rPr>
                <w:color w:val="01011B"/>
              </w:rPr>
              <w:t>/</w:t>
            </w:r>
            <w:r w:rsidR="00741A73">
              <w:rPr>
                <w:color w:val="01011B"/>
              </w:rPr>
              <w:t>пластик</w:t>
            </w:r>
          </w:p>
          <w:p w14:paraId="6E517569" w14:textId="4FA8ABF6" w:rsidR="00A04D25" w:rsidRPr="0076262E" w:rsidRDefault="00A04D2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sz w:val="25"/>
                <w:szCs w:val="25"/>
              </w:rPr>
              <w:t xml:space="preserve">Цвет - </w:t>
            </w:r>
            <w:r w:rsidRPr="00912AF6">
              <w:rPr>
                <w:sz w:val="25"/>
                <w:szCs w:val="25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A35F48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1E1">
              <w:rPr>
                <w:rFonts w:ascii="Times New Roman" w:hAnsi="Times New Roman" w:cs="Times New Roman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</w:p>
          <w:p w14:paraId="4FEE04ED" w14:textId="51D9CC2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117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07735C1C" w:rsidR="00A626DB" w:rsidRPr="007759C2" w:rsidRDefault="00BF6D5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95709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95709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8D556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F5D6FDF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52F86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52F86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E99765B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</w:rPr>
              <w:t>г.</w:t>
            </w:r>
            <w:r w:rsidRPr="00052F86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05E71AD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23BD3EA" w14:textId="5F2E2D4C" w:rsidR="00052F86" w:rsidRPr="00052F86" w:rsidRDefault="00BE642E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52F86" w:rsidRPr="00052F86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C3D7839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iCs/>
              </w:rPr>
              <w:t>г.</w:t>
            </w:r>
            <w:r w:rsidRPr="00052F86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D39EFBC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2AEE5A6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AACEFF0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77DB3D7" w14:textId="77777777" w:rsidR="00052F86" w:rsidRPr="00052F86" w:rsidRDefault="00052F86" w:rsidP="00052F86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C68F6EC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1D5C84C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1720285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D78C45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12D18C0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A1B1D98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D4B31A1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8BBB187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39638D3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0EB3A5" w14:textId="08D52B61" w:rsidR="00052F86" w:rsidRPr="00052F86" w:rsidRDefault="00BF6D5A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52F86" w:rsidRPr="00052F86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00E953D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A8005E6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A887C69" w:rsidR="00442C27" w:rsidRPr="00BF6D5A" w:rsidRDefault="00052F86" w:rsidP="00BF6D5A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F6D5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1F69A93E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905A1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6777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101E1"/>
    <w:rsid w:val="00052F86"/>
    <w:rsid w:val="00066E57"/>
    <w:rsid w:val="00070975"/>
    <w:rsid w:val="00093891"/>
    <w:rsid w:val="000C78BF"/>
    <w:rsid w:val="000D0F2E"/>
    <w:rsid w:val="00106F8B"/>
    <w:rsid w:val="001175D6"/>
    <w:rsid w:val="00161630"/>
    <w:rsid w:val="001723B7"/>
    <w:rsid w:val="00174DD0"/>
    <w:rsid w:val="00184C82"/>
    <w:rsid w:val="00185C42"/>
    <w:rsid w:val="00211B9B"/>
    <w:rsid w:val="002178BC"/>
    <w:rsid w:val="00236EFA"/>
    <w:rsid w:val="00241439"/>
    <w:rsid w:val="00242B7C"/>
    <w:rsid w:val="00295709"/>
    <w:rsid w:val="002A1FE7"/>
    <w:rsid w:val="002B715B"/>
    <w:rsid w:val="002C0CAC"/>
    <w:rsid w:val="002D7A81"/>
    <w:rsid w:val="002F240D"/>
    <w:rsid w:val="003733C5"/>
    <w:rsid w:val="003B4E8C"/>
    <w:rsid w:val="003B728A"/>
    <w:rsid w:val="003C44F6"/>
    <w:rsid w:val="003E44CD"/>
    <w:rsid w:val="003E5013"/>
    <w:rsid w:val="00442C27"/>
    <w:rsid w:val="00467CB6"/>
    <w:rsid w:val="00475C8B"/>
    <w:rsid w:val="00486AA3"/>
    <w:rsid w:val="004A298D"/>
    <w:rsid w:val="004A3D70"/>
    <w:rsid w:val="004B16BF"/>
    <w:rsid w:val="00586A93"/>
    <w:rsid w:val="005D44EF"/>
    <w:rsid w:val="005E2E2A"/>
    <w:rsid w:val="005E3C14"/>
    <w:rsid w:val="00622F9D"/>
    <w:rsid w:val="00641073"/>
    <w:rsid w:val="00654F56"/>
    <w:rsid w:val="00686428"/>
    <w:rsid w:val="006948FF"/>
    <w:rsid w:val="006E0AE6"/>
    <w:rsid w:val="00741A73"/>
    <w:rsid w:val="0076262E"/>
    <w:rsid w:val="007759C2"/>
    <w:rsid w:val="007F423A"/>
    <w:rsid w:val="008155F7"/>
    <w:rsid w:val="00826217"/>
    <w:rsid w:val="00832BB5"/>
    <w:rsid w:val="00876AA5"/>
    <w:rsid w:val="008911DE"/>
    <w:rsid w:val="0090455F"/>
    <w:rsid w:val="00905A1F"/>
    <w:rsid w:val="009306C7"/>
    <w:rsid w:val="009E2537"/>
    <w:rsid w:val="00A04D25"/>
    <w:rsid w:val="00A13C2B"/>
    <w:rsid w:val="00A437F6"/>
    <w:rsid w:val="00A61C4A"/>
    <w:rsid w:val="00A626DB"/>
    <w:rsid w:val="00A713BC"/>
    <w:rsid w:val="00AA12F7"/>
    <w:rsid w:val="00B85EDF"/>
    <w:rsid w:val="00BB1480"/>
    <w:rsid w:val="00BE642E"/>
    <w:rsid w:val="00BF6D5A"/>
    <w:rsid w:val="00C01A21"/>
    <w:rsid w:val="00C75702"/>
    <w:rsid w:val="00C95945"/>
    <w:rsid w:val="00CA4EA8"/>
    <w:rsid w:val="00CB4B6A"/>
    <w:rsid w:val="00CB4F25"/>
    <w:rsid w:val="00CF18FE"/>
    <w:rsid w:val="00D04B20"/>
    <w:rsid w:val="00D21FDF"/>
    <w:rsid w:val="00D302D3"/>
    <w:rsid w:val="00DA2378"/>
    <w:rsid w:val="00DD6A14"/>
    <w:rsid w:val="00E20CA8"/>
    <w:rsid w:val="00E41309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86B18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28</cp:revision>
  <dcterms:created xsi:type="dcterms:W3CDTF">2022-07-11T09:54:00Z</dcterms:created>
  <dcterms:modified xsi:type="dcterms:W3CDTF">2022-09-19T11:46:00Z</dcterms:modified>
</cp:coreProperties>
</file>