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4AE42D0" w:rsidR="007F423A" w:rsidRPr="007759C2" w:rsidRDefault="00556FBE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42CBDA8" w:rsidR="007F423A" w:rsidRPr="00556FBE" w:rsidRDefault="00556FBE" w:rsidP="00556FB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43328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3328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57D2620" w:rsidR="007F423A" w:rsidRPr="00FB5006" w:rsidRDefault="00FB500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роектор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B393714" w:rsidR="002A1FE7" w:rsidRPr="007759C2" w:rsidRDefault="00CB060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731564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57D6457" w:rsidR="007F0ABC" w:rsidRPr="00FB5006" w:rsidRDefault="00FB5006" w:rsidP="00731564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310A">
              <w:rPr>
                <w:rFonts w:ascii="Times New Roman" w:hAnsi="Times New Roman" w:cs="Times New Roman"/>
                <w:color w:val="000000" w:themeColor="text1"/>
              </w:rPr>
              <w:t>Проектор</w:t>
            </w:r>
            <w:r w:rsidR="000B310A" w:rsidRPr="000B31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310A" w:rsidRPr="007315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Epson</w:t>
            </w:r>
            <w:r w:rsidR="000B310A" w:rsidRPr="00731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B310A" w:rsidRPr="007315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EB</w:t>
            </w:r>
            <w:r w:rsidR="000B310A" w:rsidRPr="00731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0B310A" w:rsidRPr="007315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</w:t>
            </w:r>
            <w:r w:rsidR="000B310A" w:rsidRPr="00731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Pr="000B310A">
              <w:rPr>
                <w:rFonts w:ascii="Times New Roman" w:hAnsi="Times New Roman" w:cs="Times New Roman"/>
                <w:color w:val="000000" w:themeColor="text1"/>
              </w:rPr>
              <w:t xml:space="preserve"> с разрешением XGA поможет решить любые задачи, будь то просмотр </w:t>
            </w:r>
            <w:r w:rsidR="007F0ABC" w:rsidRPr="000B310A">
              <w:rPr>
                <w:rFonts w:ascii="Times New Roman" w:hAnsi="Times New Roman" w:cs="Times New Roman"/>
                <w:color w:val="000000" w:themeColor="text1"/>
              </w:rPr>
              <w:t>видео</w:t>
            </w:r>
            <w:r w:rsidRPr="000B310A">
              <w:rPr>
                <w:rFonts w:ascii="Times New Roman" w:hAnsi="Times New Roman" w:cs="Times New Roman"/>
                <w:color w:val="000000" w:themeColor="text1"/>
              </w:rPr>
              <w:t xml:space="preserve"> на большом экране или организация презентации. Затемнение не требуется: технология 3LCD и яркость 3300 люмен делают изображение насыщенным. 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3750A6F5" w14:textId="77777777" w:rsidR="007F423A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CF25784" w14:textId="1AD003ED" w:rsidR="00B572F6" w:rsidRDefault="00B572F6" w:rsidP="00B51EC5">
            <w:pPr>
              <w:rPr>
                <w:rFonts w:ascii="Times New Roman" w:hAnsi="Times New Roman" w:cs="Times New Roman"/>
              </w:rPr>
            </w:pPr>
          </w:p>
          <w:p w14:paraId="21F1535C" w14:textId="1F62640A" w:rsidR="00B572F6" w:rsidRPr="007759C2" w:rsidRDefault="00B572F6" w:rsidP="00B51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shd w:val="clear" w:color="auto" w:fill="auto"/>
          </w:tcPr>
          <w:p w14:paraId="54C2DEB2" w14:textId="77777777" w:rsidR="00FB5006" w:rsidRPr="00E71C7B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71C7B">
              <w:rPr>
                <w:rFonts w:ascii="Times New Roman" w:hAnsi="Times New Roman" w:cs="Times New Roman"/>
                <w:color w:val="000000" w:themeColor="text1"/>
              </w:rPr>
              <w:t xml:space="preserve">Тип: Стационарный проектор </w:t>
            </w:r>
          </w:p>
          <w:p w14:paraId="52E63472" w14:textId="77777777" w:rsidR="00FB5006" w:rsidRPr="00E71C7B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71C7B">
              <w:rPr>
                <w:rFonts w:ascii="Times New Roman" w:hAnsi="Times New Roman" w:cs="Times New Roman"/>
                <w:color w:val="000000" w:themeColor="text1"/>
              </w:rPr>
              <w:t xml:space="preserve">Технология: LCD </w:t>
            </w:r>
          </w:p>
          <w:p w14:paraId="6476D4D3" w14:textId="77777777" w:rsidR="00FB5006" w:rsidRPr="00E71C7B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71C7B">
              <w:rPr>
                <w:rFonts w:ascii="Times New Roman" w:hAnsi="Times New Roman" w:cs="Times New Roman"/>
                <w:color w:val="000000" w:themeColor="text1"/>
              </w:rPr>
              <w:t xml:space="preserve">Матрица: 3 х 0.55" P-Si TFT </w:t>
            </w:r>
          </w:p>
          <w:p w14:paraId="3DCF9392" w14:textId="77777777" w:rsidR="00FB5006" w:rsidRPr="00E71C7B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71C7B">
              <w:rPr>
                <w:rFonts w:ascii="Times New Roman" w:hAnsi="Times New Roman" w:cs="Times New Roman"/>
                <w:color w:val="000000" w:themeColor="text1"/>
              </w:rPr>
              <w:t xml:space="preserve">Оригинальное разрешение: 1024 x 768 (XGA) </w:t>
            </w:r>
          </w:p>
          <w:p w14:paraId="5F5D179C" w14:textId="77777777" w:rsidR="00FB5006" w:rsidRPr="00E71C7B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71C7B">
              <w:rPr>
                <w:rFonts w:ascii="Times New Roman" w:hAnsi="Times New Roman" w:cs="Times New Roman"/>
                <w:color w:val="000000" w:themeColor="text1"/>
              </w:rPr>
              <w:t xml:space="preserve">Поддерживаемое разрешение: VGA (640 x 480), SVGA (800 x 600), XGA (1024 x 768), SXGA1 (1152 x 864), SXGA2 (1280 x 960), SXGA3 (1280 x 1024), HD 720P (1280 x 720), WXGA (1280 x 800), WXGA1 (1280 x 768), WXGA3 (1366 x 768), WXGA+ (1440 x 900), WXGA++ (1600 x 900), UXGA (1600 х 1200), Full HD 1080i (1920 x 1080) </w:t>
            </w:r>
          </w:p>
          <w:p w14:paraId="115FB822" w14:textId="77777777" w:rsidR="00FB5006" w:rsidRPr="00E71C7B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71C7B">
              <w:rPr>
                <w:rFonts w:ascii="Times New Roman" w:hAnsi="Times New Roman" w:cs="Times New Roman"/>
                <w:color w:val="000000" w:themeColor="text1"/>
              </w:rPr>
              <w:t xml:space="preserve">Соотношение сторон изображения: 4:3, 16:9, 16:10 </w:t>
            </w:r>
          </w:p>
          <w:p w14:paraId="20279884" w14:textId="77777777" w:rsidR="00FB5006" w:rsidRPr="00E71C7B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71C7B">
              <w:rPr>
                <w:rFonts w:ascii="Times New Roman" w:hAnsi="Times New Roman" w:cs="Times New Roman"/>
                <w:color w:val="000000" w:themeColor="text1"/>
              </w:rPr>
              <w:t xml:space="preserve">Световой поток, Лм: 3300 </w:t>
            </w:r>
          </w:p>
          <w:p w14:paraId="2A12C138" w14:textId="77777777" w:rsidR="00FB5006" w:rsidRPr="00E71C7B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71C7B">
              <w:rPr>
                <w:rFonts w:ascii="Times New Roman" w:hAnsi="Times New Roman" w:cs="Times New Roman"/>
                <w:color w:val="000000" w:themeColor="text1"/>
              </w:rPr>
              <w:t xml:space="preserve">Тип лампы: UHE </w:t>
            </w:r>
          </w:p>
          <w:p w14:paraId="2C8B3CD7" w14:textId="77777777" w:rsidR="00FB5006" w:rsidRPr="00E71C7B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71C7B">
              <w:rPr>
                <w:rFonts w:ascii="Times New Roman" w:hAnsi="Times New Roman" w:cs="Times New Roman"/>
                <w:color w:val="000000" w:themeColor="text1"/>
              </w:rPr>
              <w:t>Количество Ламп: 1</w:t>
            </w:r>
          </w:p>
          <w:p w14:paraId="74A9C01F" w14:textId="77777777" w:rsidR="00FB5006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лампы, Вт: 210 </w:t>
            </w:r>
          </w:p>
          <w:p w14:paraId="2F3C520F" w14:textId="77777777" w:rsidR="00FB5006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 лампы,ч: </w:t>
            </w:r>
            <w:r>
              <w:rPr>
                <w:rFonts w:ascii="Times New Roman" w:hAnsi="Times New Roman" w:cs="Times New Roman"/>
                <w:color w:val="333333"/>
              </w:rPr>
              <w:t>6000</w:t>
            </w:r>
            <w:r>
              <w:rPr>
                <w:rFonts w:ascii="Times New Roman" w:hAnsi="Times New Roman" w:cs="Times New Roman"/>
              </w:rPr>
              <w:t xml:space="preserve"> (12000 в эконом режиме)</w:t>
            </w:r>
          </w:p>
          <w:p w14:paraId="3824D966" w14:textId="77777777" w:rsidR="00FB5006" w:rsidRPr="00E828DE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Видеостандарты</w:t>
            </w:r>
            <w:r w:rsidRPr="00E828D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828DE">
              <w:rPr>
                <w:rFonts w:ascii="Times New Roman" w:hAnsi="Times New Roman" w:cs="Times New Roman"/>
                <w:color w:val="333333"/>
                <w:lang w:val="en-US"/>
              </w:rPr>
              <w:t>PAL, PAL-M/N, PAL60, SECAM, NTSC, NTSC4.43, HDTV</w:t>
            </w:r>
            <w:r w:rsidRPr="00E828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8B4F09F" w14:textId="77777777" w:rsidR="00FB5006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Контрастность: </w:t>
            </w:r>
            <w:r>
              <w:rPr>
                <w:rFonts w:ascii="Times New Roman" w:hAnsi="Times New Roman" w:cs="Times New Roman"/>
                <w:color w:val="333333"/>
              </w:rPr>
              <w:t>15000:1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800A68" w14:textId="77777777" w:rsidR="00FB5006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Видеоразъемы: </w:t>
            </w:r>
            <w:r>
              <w:rPr>
                <w:rFonts w:ascii="Times New Roman" w:hAnsi="Times New Roman" w:cs="Times New Roman"/>
                <w:color w:val="333333"/>
              </w:rPr>
              <w:t>1 x VGA вход, 1 х HDMI вход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1C215B" w14:textId="77777777" w:rsidR="00FB5006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Встроенные динамики: 1 х 2 Вт</w:t>
            </w:r>
          </w:p>
          <w:p w14:paraId="61387746" w14:textId="77777777" w:rsidR="00FB5006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Особенности: </w:t>
            </w:r>
            <w:r>
              <w:rPr>
                <w:rFonts w:ascii="Times New Roman" w:hAnsi="Times New Roman" w:cs="Times New Roman"/>
                <w:color w:val="333333"/>
              </w:rPr>
              <w:t>Встроенные динамики, Слот замка Kensington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3ABB4A" w14:textId="77777777" w:rsidR="00FB5006" w:rsidRDefault="00FB5006" w:rsidP="00FB5006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Дополнительно: </w:t>
            </w:r>
            <w:r>
              <w:rPr>
                <w:rFonts w:ascii="Times New Roman" w:hAnsi="Times New Roman" w:cs="Times New Roman"/>
                <w:color w:val="333333"/>
              </w:rPr>
              <w:t>Быстрое включение, мгновенное отключение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333333"/>
              </w:rPr>
              <w:t>Фронтальный вывод теплого воздуха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333333"/>
              </w:rPr>
              <w:t>Функция Quick Corner</w:t>
            </w:r>
          </w:p>
          <w:p w14:paraId="6E517569" w14:textId="15E083C0" w:rsidR="00B27CAD" w:rsidRPr="00D36638" w:rsidRDefault="00FB5006" w:rsidP="00D36638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Комплект поставки: Потолочное крепление проектора, Кабель HDMI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DE9A23E" w:rsidR="00A626DB" w:rsidRPr="007759C2" w:rsidRDefault="003E429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E80875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E80875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9B4B352" w14:textId="77777777" w:rsidR="007F0ABC" w:rsidRPr="007F0ABC" w:rsidRDefault="007F0ABC" w:rsidP="007F0A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F0AB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7F0ABC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7F0ABC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450460E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F0ABC">
              <w:rPr>
                <w:rFonts w:ascii="Times New Roman" w:eastAsia="Calibri" w:hAnsi="Times New Roman" w:cs="Times New Roman"/>
              </w:rPr>
              <w:t>г.</w:t>
            </w:r>
            <w:r w:rsidRPr="007F0AB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69C44D4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4094645" w14:textId="73D1B333" w:rsidR="007F0ABC" w:rsidRPr="007F0ABC" w:rsidRDefault="00124727" w:rsidP="007F0A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F0ABC" w:rsidRPr="007F0AB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2D982F4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F0ABC">
              <w:rPr>
                <w:rFonts w:ascii="Times New Roman" w:eastAsia="Calibri" w:hAnsi="Times New Roman" w:cs="Times New Roman"/>
                <w:iCs/>
              </w:rPr>
              <w:t>г.</w:t>
            </w:r>
            <w:r w:rsidRPr="007F0AB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D81CC32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834FE4" w14:textId="77777777" w:rsidR="007F0ABC" w:rsidRPr="007F0ABC" w:rsidRDefault="007F0ABC" w:rsidP="007F0A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F0AB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39C9A5F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F0AB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9DAFF5C" w14:textId="77777777" w:rsidR="007F0ABC" w:rsidRPr="007F0ABC" w:rsidRDefault="007F0ABC" w:rsidP="007F0ABC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18345E2" w14:textId="77777777" w:rsidR="007F0ABC" w:rsidRPr="007F0ABC" w:rsidRDefault="007F0ABC" w:rsidP="007F0A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F0AB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41CEAA8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F0AB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4631D19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96041C5" w14:textId="77777777" w:rsidR="007F0ABC" w:rsidRPr="007F0ABC" w:rsidRDefault="007F0ABC" w:rsidP="007F0A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F0AB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1CC7D572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F0AB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436B4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EC36B62" w14:textId="77777777" w:rsidR="007F0ABC" w:rsidRPr="007F0ABC" w:rsidRDefault="007F0ABC" w:rsidP="007F0A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F0AB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9FB8031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F0AB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071BFBB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6D519F0" w14:textId="3D19622A" w:rsidR="007F0ABC" w:rsidRPr="007F0ABC" w:rsidRDefault="000814AF" w:rsidP="007F0A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r w:rsidR="007F0ABC" w:rsidRPr="007F0AB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850DE15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64B9EC" w14:textId="77777777" w:rsidR="007F0ABC" w:rsidRPr="007F0ABC" w:rsidRDefault="007F0ABC" w:rsidP="007F0AB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4B0A6DD" w:rsidR="00442C27" w:rsidRPr="000814AF" w:rsidRDefault="007F0ABC" w:rsidP="000814AF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814AF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A5476A1" w:rsidR="007F423A" w:rsidRPr="007759C2" w:rsidRDefault="000B0204" w:rsidP="007022A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9D0"/>
    <w:multiLevelType w:val="multilevel"/>
    <w:tmpl w:val="E1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B5F98"/>
    <w:multiLevelType w:val="multilevel"/>
    <w:tmpl w:val="1F3E01D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B2D4770"/>
    <w:multiLevelType w:val="multilevel"/>
    <w:tmpl w:val="AD4A600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6"/>
  </w:num>
  <w:num w:numId="5" w16cid:durableId="746420744">
    <w:abstractNumId w:val="1"/>
  </w:num>
  <w:num w:numId="6" w16cid:durableId="1931113194">
    <w:abstractNumId w:val="4"/>
  </w:num>
  <w:num w:numId="7" w16cid:durableId="1170175826">
    <w:abstractNumId w:val="5"/>
  </w:num>
  <w:num w:numId="8" w16cid:durableId="876819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814AF"/>
    <w:rsid w:val="00093891"/>
    <w:rsid w:val="000B0204"/>
    <w:rsid w:val="000B310A"/>
    <w:rsid w:val="000D0F2E"/>
    <w:rsid w:val="00106F8B"/>
    <w:rsid w:val="00124727"/>
    <w:rsid w:val="00161630"/>
    <w:rsid w:val="00184C82"/>
    <w:rsid w:val="00185C42"/>
    <w:rsid w:val="002178BC"/>
    <w:rsid w:val="00236EFA"/>
    <w:rsid w:val="00241439"/>
    <w:rsid w:val="00242B7C"/>
    <w:rsid w:val="002A1FE7"/>
    <w:rsid w:val="002A70A3"/>
    <w:rsid w:val="002B715B"/>
    <w:rsid w:val="002F240D"/>
    <w:rsid w:val="003733C5"/>
    <w:rsid w:val="003B4E8C"/>
    <w:rsid w:val="003C44F6"/>
    <w:rsid w:val="003E4299"/>
    <w:rsid w:val="003E44CD"/>
    <w:rsid w:val="003E5013"/>
    <w:rsid w:val="0043328D"/>
    <w:rsid w:val="00442C27"/>
    <w:rsid w:val="00467CB6"/>
    <w:rsid w:val="00475C8B"/>
    <w:rsid w:val="00486AA3"/>
    <w:rsid w:val="004A298D"/>
    <w:rsid w:val="004B16BF"/>
    <w:rsid w:val="00500C8E"/>
    <w:rsid w:val="00556FBE"/>
    <w:rsid w:val="00586A93"/>
    <w:rsid w:val="005D44EF"/>
    <w:rsid w:val="005E3C14"/>
    <w:rsid w:val="005E6319"/>
    <w:rsid w:val="00641073"/>
    <w:rsid w:val="006A7C49"/>
    <w:rsid w:val="007022A7"/>
    <w:rsid w:val="00731564"/>
    <w:rsid w:val="007759C2"/>
    <w:rsid w:val="007F0ABC"/>
    <w:rsid w:val="007F423A"/>
    <w:rsid w:val="00826217"/>
    <w:rsid w:val="00832BB5"/>
    <w:rsid w:val="00834855"/>
    <w:rsid w:val="0085035A"/>
    <w:rsid w:val="00894238"/>
    <w:rsid w:val="0090455F"/>
    <w:rsid w:val="009306C7"/>
    <w:rsid w:val="009E2537"/>
    <w:rsid w:val="00A437F6"/>
    <w:rsid w:val="00A61C4A"/>
    <w:rsid w:val="00A626DB"/>
    <w:rsid w:val="00B27CAD"/>
    <w:rsid w:val="00B572F6"/>
    <w:rsid w:val="00B85EDF"/>
    <w:rsid w:val="00BB1480"/>
    <w:rsid w:val="00BE0FAE"/>
    <w:rsid w:val="00C01A21"/>
    <w:rsid w:val="00C635F3"/>
    <w:rsid w:val="00C75702"/>
    <w:rsid w:val="00CA4EA8"/>
    <w:rsid w:val="00CB0601"/>
    <w:rsid w:val="00CB4B6A"/>
    <w:rsid w:val="00D04B20"/>
    <w:rsid w:val="00D36638"/>
    <w:rsid w:val="00DD6A14"/>
    <w:rsid w:val="00E20CA8"/>
    <w:rsid w:val="00E33218"/>
    <w:rsid w:val="00E34DC4"/>
    <w:rsid w:val="00E71C7B"/>
    <w:rsid w:val="00E80875"/>
    <w:rsid w:val="00E80D7A"/>
    <w:rsid w:val="00E812B1"/>
    <w:rsid w:val="00ED1F38"/>
    <w:rsid w:val="00F158B7"/>
    <w:rsid w:val="00F1796B"/>
    <w:rsid w:val="00F63476"/>
    <w:rsid w:val="00F92854"/>
    <w:rsid w:val="00FA5542"/>
    <w:rsid w:val="00FB2407"/>
    <w:rsid w:val="00FB5006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16</cp:revision>
  <dcterms:created xsi:type="dcterms:W3CDTF">2022-09-08T05:41:00Z</dcterms:created>
  <dcterms:modified xsi:type="dcterms:W3CDTF">2022-09-19T12:00:00Z</dcterms:modified>
</cp:coreProperties>
</file>