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140B8" w:rsidRPr="00092B96" w14:paraId="34249270" w14:textId="77777777" w:rsidTr="003F74A3">
        <w:tc>
          <w:tcPr>
            <w:tcW w:w="2689" w:type="dxa"/>
          </w:tcPr>
          <w:p w14:paraId="542F8F2B" w14:textId="77777777" w:rsidR="00D140B8" w:rsidRDefault="00D140B8" w:rsidP="00D1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5387B9C7" w:rsidR="00D140B8" w:rsidRDefault="00D140B8" w:rsidP="00D140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="004D27B7">
              <w:rPr>
                <w:rFonts w:ascii="Times New Roman" w:hAnsi="Times New Roman" w:cs="Times New Roman"/>
                <w:b/>
                <w:bCs/>
                <w:lang w:val="kk-KZ"/>
              </w:rPr>
              <w:t>8</w:t>
            </w:r>
            <w:r w:rsidRPr="0012100C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7</w:t>
            </w:r>
            <w:r w:rsidRPr="0012100C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140B8" w:rsidRPr="00092B96" w14:paraId="656F6116" w14:textId="77777777" w:rsidTr="003F74A3">
        <w:tc>
          <w:tcPr>
            <w:tcW w:w="2689" w:type="dxa"/>
          </w:tcPr>
          <w:p w14:paraId="7A12A794" w14:textId="77777777" w:rsidR="00D140B8" w:rsidRDefault="00D140B8" w:rsidP="00D1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44DF5ACB" w:rsidR="00D140B8" w:rsidRDefault="00D140B8" w:rsidP="00D140B8">
            <w:pPr>
              <w:rPr>
                <w:rFonts w:ascii="Times New Roman" w:hAnsi="Times New Roman" w:cs="Times New Roman"/>
                <w:b/>
                <w:bCs/>
              </w:rPr>
            </w:pPr>
            <w:r w:rsidRPr="0012100C">
              <w:rPr>
                <w:rFonts w:ascii="Times New Roman" w:hAnsi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/>
                <w:b/>
                <w:bCs/>
                <w:lang w:val="kk-KZ"/>
              </w:rPr>
              <w:t>4</w:t>
            </w:r>
            <w:r w:rsidRPr="0012100C">
              <w:rPr>
                <w:rFonts w:ascii="Times New Roman" w:hAnsi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D140B8" w:rsidRPr="00092B96" w14:paraId="77BD923B" w14:textId="77777777" w:rsidTr="003F74A3">
        <w:tc>
          <w:tcPr>
            <w:tcW w:w="2689" w:type="dxa"/>
          </w:tcPr>
          <w:p w14:paraId="7CEC64DA" w14:textId="77777777" w:rsidR="00D140B8" w:rsidRDefault="00D140B8" w:rsidP="00D1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21AC8B17" w:rsidR="00D140B8" w:rsidRPr="002D313E" w:rsidRDefault="00D140B8" w:rsidP="00D140B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1</w:t>
            </w:r>
            <w:r w:rsidR="004D27B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02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1C23BA52" w:rsidR="00120494" w:rsidRPr="00634579" w:rsidRDefault="00A660F0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Шунгитовая комната</w:t>
            </w:r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3654745D" w:rsidR="00120494" w:rsidRPr="00092B96" w:rsidRDefault="00D140B8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3462AB94" w:rsidR="00120494" w:rsidRPr="00092B96" w:rsidRDefault="00D9176B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670B04">
        <w:trPr>
          <w:trHeight w:val="416"/>
        </w:trPr>
        <w:tc>
          <w:tcPr>
            <w:tcW w:w="2689" w:type="dxa"/>
          </w:tcPr>
          <w:p w14:paraId="6641AECF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42F14C" w14:textId="782B1A55" w:rsidR="00BF3480" w:rsidRPr="00EC6C7C" w:rsidRDefault="00E74265" w:rsidP="00DE30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Шунгитовая комната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 xml:space="preserve">от 9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0 кв.м)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представляет собой закрытое пространство, </w:t>
            </w:r>
            <w:r w:rsidR="00DE3076" w:rsidRPr="00EC6C7C">
              <w:rPr>
                <w:rFonts w:ascii="Times New Roman" w:hAnsi="Times New Roman" w:cs="Times New Roman"/>
              </w:rPr>
              <w:t>полностью отделанное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натуральн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высокоуглеродистой горной породой –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м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разных фракций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5C28DBF4" w14:textId="01B8792A" w:rsidR="00DE4F5B" w:rsidRPr="00EC6C7C" w:rsidRDefault="00DE4F5B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Потолок комнаты должен быть покрытым шунгитом карбонатной фракции </w:t>
            </w:r>
            <w:r w:rsidR="00DE3076" w:rsidRPr="00EC6C7C">
              <w:rPr>
                <w:rFonts w:ascii="Times New Roman" w:hAnsi="Times New Roman" w:cs="Times New Roman"/>
              </w:rPr>
              <w:t xml:space="preserve">слоем </w:t>
            </w:r>
            <w:r w:rsidRPr="00EC6C7C">
              <w:rPr>
                <w:rFonts w:ascii="Times New Roman" w:hAnsi="Times New Roman" w:cs="Times New Roman"/>
              </w:rPr>
              <w:t>не менее 3 мм.</w:t>
            </w:r>
          </w:p>
          <w:p w14:paraId="3D78000D" w14:textId="7DBB127B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4 стены комнаты должны быть покрыты шунгитом карбонатной фракции 100*50 мм</w:t>
            </w:r>
          </w:p>
          <w:p w14:paraId="0CC0EE40" w14:textId="3117B7DF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Пол должен быть выложен плиткой на шунгитовой основе</w:t>
            </w:r>
            <w:r w:rsidR="00314E7C" w:rsidRPr="00EC6C7C">
              <w:rPr>
                <w:rFonts w:ascii="Times New Roman" w:hAnsi="Times New Roman" w:cs="Times New Roman"/>
              </w:rPr>
              <w:t xml:space="preserve"> размером 300*300*25 мм</w:t>
            </w:r>
            <w:r w:rsidRPr="00EC6C7C">
              <w:rPr>
                <w:rFonts w:ascii="Times New Roman" w:hAnsi="Times New Roman" w:cs="Times New Roman"/>
              </w:rPr>
              <w:t xml:space="preserve">. </w:t>
            </w:r>
          </w:p>
          <w:p w14:paraId="7BFFAA4A" w14:textId="385DC64C" w:rsidR="00BF3480" w:rsidRPr="00EC6C7C" w:rsidRDefault="00BF3480" w:rsidP="00BF348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Дополнительный оздоровительный эффект в шунгитовой комнате должен достигаться за счет создания особого микроклимата, который характеризуется гипоаллергенной и гипобактериальной воздушной средой за счет антибактериальных свойств шунгита, а также специальным аудио-психотерапевтическим воздействием.</w:t>
            </w:r>
          </w:p>
          <w:p w14:paraId="0ABD70B1" w14:textId="68830DFF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Благодаря особым свойствам минерала, шунгитовая комната должна обладать: </w:t>
            </w:r>
          </w:p>
          <w:p w14:paraId="1863E720" w14:textId="4E03C8C9" w:rsidR="00314E7C" w:rsidRPr="00EC6C7C" w:rsidRDefault="00EC6C7C" w:rsidP="00314E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антиоксидантными</w:t>
            </w:r>
            <w:r w:rsidR="00314E7C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свойствами</w:t>
            </w:r>
          </w:p>
          <w:p w14:paraId="11D124CC" w14:textId="7BC352A6" w:rsidR="00314E7C" w:rsidRPr="00EC6C7C" w:rsidRDefault="00314E7C" w:rsidP="00EC6C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защитой от вредных для здоровья воздействия электромагнитных и радиоактивного излучения</w:t>
            </w:r>
          </w:p>
          <w:p w14:paraId="7F87E1CD" w14:textId="1AEE668B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6E099B8" w14:textId="7CE7996A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Шунгитовые комнаты не должны быть подвержены биологическому воздействию, устойчивы к высоким температурам, химической коррозии.</w:t>
            </w:r>
          </w:p>
          <w:p w14:paraId="48CEFE97" w14:textId="77777777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E90AE0" w14:textId="032BF7D3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Использование Шунгитовой комнаты должно:</w:t>
            </w:r>
          </w:p>
          <w:p w14:paraId="16F40108" w14:textId="06A70D8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улучшать сон</w:t>
            </w:r>
          </w:p>
          <w:p w14:paraId="51BECCAF" w14:textId="22D421C4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снимать мышечное и нервное напряжение</w:t>
            </w:r>
          </w:p>
          <w:p w14:paraId="3F202363" w14:textId="24FD7B7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повышать эффективность реабилитации</w:t>
            </w:r>
          </w:p>
          <w:p w14:paraId="2B77612C" w14:textId="5EA824E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положительно воздействовать на центральную нервную систему</w:t>
            </w:r>
          </w:p>
          <w:p w14:paraId="739CFADF" w14:textId="6D2D6FE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активизировать работу иммунной системы</w:t>
            </w:r>
          </w:p>
          <w:p w14:paraId="5BCB512A" w14:textId="22C02E7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сокращать период реабилитации</w:t>
            </w:r>
          </w:p>
          <w:p w14:paraId="41C3C98C" w14:textId="23D7ADE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оздоравливать весь организм </w:t>
            </w:r>
          </w:p>
          <w:p w14:paraId="77688EA3" w14:textId="77777777" w:rsidR="00DE4F5B" w:rsidRDefault="00EC6C7C" w:rsidP="00EC6C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C1FCAB1" w14:textId="756DC744" w:rsidR="00076904" w:rsidRPr="00EC6C7C" w:rsidRDefault="00076904" w:rsidP="00076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шунгитовой комнаты ут</w:t>
            </w:r>
            <w:r w:rsidRPr="005C7AC5">
              <w:rPr>
                <w:rFonts w:ascii="Times New Roman" w:hAnsi="Times New Roman" w:cs="Times New Roman"/>
              </w:rPr>
              <w:t>вержд</w:t>
            </w:r>
            <w:r>
              <w:rPr>
                <w:rFonts w:ascii="Times New Roman" w:hAnsi="Times New Roman" w:cs="Times New Roman"/>
              </w:rPr>
              <w:t xml:space="preserve">ается </w:t>
            </w:r>
            <w:r w:rsidRPr="005C7AC5">
              <w:rPr>
                <w:rFonts w:ascii="Times New Roman" w:hAnsi="Times New Roman" w:cs="Times New Roman"/>
              </w:rPr>
              <w:t>заказчиком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0494" w:rsidRPr="00092B96" w14:paraId="67C245F6" w14:textId="77777777" w:rsidTr="003F74A3">
        <w:tc>
          <w:tcPr>
            <w:tcW w:w="2689" w:type="dxa"/>
          </w:tcPr>
          <w:p w14:paraId="42C63B9D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8C9AE5B" w14:textId="6FD6E9AF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Таурит (шунгит) карбонатный фракции 100*50 мм – 1 500 000 кг (сертификат в наличии) </w:t>
            </w:r>
          </w:p>
          <w:p w14:paraId="528FF1DD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Таурит (шунгит) карбонатный фракции 3-5 мм – 300 кг</w:t>
            </w:r>
          </w:p>
          <w:p w14:paraId="77CE5355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Таурит (шунгит) карбонатный фракции 20 мкн -500 кг</w:t>
            </w:r>
          </w:p>
          <w:p w14:paraId="47762D65" w14:textId="0A31AE85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Плитка напольная на шунгитовой основе размер 300*300*25 мм</w:t>
            </w:r>
          </w:p>
          <w:p w14:paraId="4AAC308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Облицовочный клей на цементной основе -200 кг</w:t>
            </w:r>
          </w:p>
          <w:p w14:paraId="35AF157B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Цемент М 400 -100 кг</w:t>
            </w:r>
          </w:p>
          <w:p w14:paraId="7254A70A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Песок речной – 100 кг</w:t>
            </w:r>
          </w:p>
          <w:p w14:paraId="49025FE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Гипсокартон – 5 листов, профиль и комплектующие</w:t>
            </w:r>
          </w:p>
          <w:p w14:paraId="081F9ADF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Кабель и комплектующие для электромонтажных работ</w:t>
            </w:r>
          </w:p>
          <w:p w14:paraId="4C18EF8E" w14:textId="3C133178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Теплый пол</w:t>
            </w:r>
            <w:r w:rsidR="00076904">
              <w:rPr>
                <w:rFonts w:ascii="Times New Roman" w:hAnsi="Times New Roman" w:cs="Times New Roman"/>
              </w:rPr>
              <w:t>, электрический</w:t>
            </w:r>
          </w:p>
          <w:p w14:paraId="75895A10" w14:textId="61F0995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Светодиодная лента </w:t>
            </w:r>
            <w:r w:rsidR="00636650">
              <w:rPr>
                <w:rFonts w:ascii="Times New Roman" w:hAnsi="Times New Roman" w:cs="Times New Roman"/>
              </w:rPr>
              <w:t>не менее 10</w:t>
            </w:r>
            <w:r w:rsidRPr="00EC6C7C">
              <w:rPr>
                <w:rFonts w:ascii="Times New Roman" w:hAnsi="Times New Roman" w:cs="Times New Roman"/>
              </w:rPr>
              <w:t xml:space="preserve"> м., лампа, блок питания 3А, кабель, фурнитура. </w:t>
            </w:r>
          </w:p>
          <w:p w14:paraId="064F4E55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Вешалка</w:t>
            </w:r>
          </w:p>
          <w:p w14:paraId="47278E12" w14:textId="3E6F64F0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Шезлонг из ротанга</w:t>
            </w:r>
            <w:r w:rsidR="00076904">
              <w:rPr>
                <w:rFonts w:ascii="Times New Roman" w:hAnsi="Times New Roman" w:cs="Times New Roman"/>
              </w:rPr>
              <w:t xml:space="preserve">, цвет черный - </w:t>
            </w:r>
            <w:r w:rsidR="00E74265" w:rsidRPr="00EC6C7C">
              <w:rPr>
                <w:rFonts w:ascii="Times New Roman" w:hAnsi="Times New Roman" w:cs="Times New Roman"/>
              </w:rPr>
              <w:t xml:space="preserve"> </w:t>
            </w:r>
            <w:r w:rsidRPr="00EC6C7C">
              <w:rPr>
                <w:rFonts w:ascii="Times New Roman" w:hAnsi="Times New Roman" w:cs="Times New Roman"/>
              </w:rPr>
              <w:t>2 шт.</w:t>
            </w:r>
          </w:p>
          <w:p w14:paraId="6B6E4330" w14:textId="0CE02CC3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Ст</w:t>
            </w:r>
            <w:r w:rsidR="00076904">
              <w:rPr>
                <w:rFonts w:ascii="Times New Roman" w:hAnsi="Times New Roman" w:cs="Times New Roman"/>
              </w:rPr>
              <w:t>о</w:t>
            </w:r>
            <w:r w:rsidRPr="00EC6C7C">
              <w:rPr>
                <w:rFonts w:ascii="Times New Roman" w:hAnsi="Times New Roman" w:cs="Times New Roman"/>
              </w:rPr>
              <w:t>л</w:t>
            </w:r>
            <w:r w:rsidR="00D07479">
              <w:rPr>
                <w:rFonts w:ascii="Times New Roman" w:hAnsi="Times New Roman" w:cs="Times New Roman"/>
              </w:rPr>
              <w:t>ик</w:t>
            </w:r>
            <w:r w:rsidRPr="00EC6C7C">
              <w:rPr>
                <w:rFonts w:ascii="Times New Roman" w:hAnsi="Times New Roman" w:cs="Times New Roman"/>
              </w:rPr>
              <w:t xml:space="preserve"> из ротанга</w:t>
            </w:r>
            <w:r w:rsidR="00076904">
              <w:rPr>
                <w:rFonts w:ascii="Times New Roman" w:hAnsi="Times New Roman" w:cs="Times New Roman"/>
              </w:rPr>
              <w:t>, цвет черный -</w:t>
            </w:r>
            <w:r w:rsidRPr="00EC6C7C">
              <w:rPr>
                <w:rFonts w:ascii="Times New Roman" w:hAnsi="Times New Roman" w:cs="Times New Roman"/>
              </w:rPr>
              <w:t xml:space="preserve"> 2 шт</w:t>
            </w:r>
            <w:r w:rsidR="00230650">
              <w:rPr>
                <w:rFonts w:ascii="Times New Roman" w:hAnsi="Times New Roman" w:cs="Times New Roman"/>
              </w:rPr>
              <w:t>.</w:t>
            </w:r>
          </w:p>
          <w:p w14:paraId="7C1A21F2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Пуф – 1 шт.</w:t>
            </w:r>
          </w:p>
          <w:p w14:paraId="4A23CB65" w14:textId="5617520C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Музыкальный центр </w:t>
            </w:r>
          </w:p>
          <w:p w14:paraId="7B64A471" w14:textId="7CC16BC0" w:rsidR="00120494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 </w:t>
            </w:r>
            <w:r w:rsidR="00E74265" w:rsidRPr="00EC6C7C">
              <w:rPr>
                <w:rFonts w:ascii="Times New Roman" w:hAnsi="Times New Roman" w:cs="Times New Roman"/>
              </w:rPr>
              <w:t>Светильники</w:t>
            </w:r>
            <w:r w:rsidR="00076904">
              <w:rPr>
                <w:rFonts w:ascii="Times New Roman" w:hAnsi="Times New Roman" w:cs="Times New Roman"/>
              </w:rPr>
              <w:t xml:space="preserve"> настенные, цвет черный, алюминий/стекло</w:t>
            </w:r>
            <w:r w:rsidR="004B6AA1">
              <w:rPr>
                <w:rFonts w:ascii="Times New Roman" w:hAnsi="Times New Roman" w:cs="Times New Roman"/>
              </w:rPr>
              <w:t xml:space="preserve">, не менее 7,9 Вт </w:t>
            </w:r>
            <w:r w:rsidR="00076904">
              <w:rPr>
                <w:rFonts w:ascii="Times New Roman" w:hAnsi="Times New Roman" w:cs="Times New Roman"/>
              </w:rPr>
              <w:t xml:space="preserve"> – не менее 9 шт</w:t>
            </w:r>
            <w:r w:rsidR="00636650">
              <w:rPr>
                <w:rFonts w:ascii="Times New Roman" w:hAnsi="Times New Roman" w:cs="Times New Roman"/>
              </w:rPr>
              <w:t>.</w:t>
            </w:r>
          </w:p>
          <w:p w14:paraId="234F99F1" w14:textId="4A7A0D5E" w:rsidR="000A4556" w:rsidRDefault="000A4556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Таймер</w:t>
            </w:r>
          </w:p>
          <w:p w14:paraId="5C7AA2BE" w14:textId="663787E1" w:rsidR="00636650" w:rsidRPr="00EC6C7C" w:rsidRDefault="00636650" w:rsidP="0063665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0D356D93" w14:textId="77777777" w:rsidTr="003F74A3">
        <w:tc>
          <w:tcPr>
            <w:tcW w:w="2689" w:type="dxa"/>
          </w:tcPr>
          <w:p w14:paraId="2302E0A3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Руководство по </w:t>
            </w:r>
            <w:r w:rsidR="000926BD" w:rsidRPr="00EC6C7C">
              <w:rPr>
                <w:rFonts w:ascii="Times New Roman" w:hAnsi="Times New Roman" w:cs="Times New Roman"/>
              </w:rPr>
              <w:t>эксплуатации на</w:t>
            </w:r>
            <w:r w:rsidRPr="00EC6C7C"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475DA73A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77777777" w:rsidR="00041380" w:rsidRPr="00EC6C7C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D140B8" w:rsidRPr="00092B96" w14:paraId="577107D9" w14:textId="77777777" w:rsidTr="003F74A3">
        <w:tc>
          <w:tcPr>
            <w:tcW w:w="2689" w:type="dxa"/>
          </w:tcPr>
          <w:p w14:paraId="55B957C6" w14:textId="77777777" w:rsidR="00D140B8" w:rsidRPr="00EC6C7C" w:rsidRDefault="00D140B8" w:rsidP="00D140B8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3B009711" w:rsidR="00D140B8" w:rsidRPr="00EC6C7C" w:rsidRDefault="00D140B8" w:rsidP="00D140B8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D140B8" w:rsidRPr="00092B96" w14:paraId="2C3B6F71" w14:textId="77777777" w:rsidTr="003F74A3">
        <w:tc>
          <w:tcPr>
            <w:tcW w:w="2689" w:type="dxa"/>
          </w:tcPr>
          <w:p w14:paraId="2646F18A" w14:textId="77777777" w:rsidR="00D140B8" w:rsidRPr="00EC6C7C" w:rsidRDefault="00D140B8" w:rsidP="00D140B8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D140B8" w:rsidRPr="00EC6C7C" w:rsidRDefault="00D140B8" w:rsidP="00D140B8">
            <w:p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D140B8" w:rsidRPr="00EC6C7C" w:rsidRDefault="00D140B8" w:rsidP="00D140B8">
            <w:pPr>
              <w:rPr>
                <w:rFonts w:ascii="Times New Roman" w:hAnsi="Times New Roman" w:cs="Times New Roman"/>
              </w:rPr>
            </w:pPr>
          </w:p>
        </w:tc>
      </w:tr>
      <w:tr w:rsidR="00D140B8" w:rsidRPr="00092B96" w14:paraId="58292166" w14:textId="77777777" w:rsidTr="003F74A3">
        <w:tc>
          <w:tcPr>
            <w:tcW w:w="2689" w:type="dxa"/>
          </w:tcPr>
          <w:p w14:paraId="7F2F113F" w14:textId="666C4D94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6650" w:type="dxa"/>
          </w:tcPr>
          <w:p w14:paraId="28838244" w14:textId="378F6CB6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г.Нур-Султан, ул.Жансугурулы 12/7</w:t>
            </w:r>
            <w:r w:rsidRPr="009428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40B8" w:rsidRPr="00092B96" w14:paraId="444A3B38" w14:textId="77777777" w:rsidTr="003F74A3">
        <w:tc>
          <w:tcPr>
            <w:tcW w:w="2689" w:type="dxa"/>
          </w:tcPr>
          <w:p w14:paraId="3CF336D3" w14:textId="77777777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598AFE4A" w14:textId="3BD12106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092B96">
              <w:rPr>
                <w:rFonts w:ascii="Times New Roman" w:hAnsi="Times New Roman" w:cs="Times New Roman"/>
              </w:rPr>
              <w:t>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D140B8" w:rsidRPr="00092B96" w14:paraId="6A60658C" w14:textId="77777777" w:rsidTr="003F74A3">
        <w:tc>
          <w:tcPr>
            <w:tcW w:w="2689" w:type="dxa"/>
          </w:tcPr>
          <w:p w14:paraId="6ECEA11E" w14:textId="77777777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F167F95" w14:textId="77777777" w:rsidR="00D140B8" w:rsidRDefault="00D140B8" w:rsidP="00D14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D140B8" w:rsidRDefault="00D140B8" w:rsidP="00D14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</w:p>
        </w:tc>
      </w:tr>
      <w:tr w:rsidR="00D140B8" w:rsidRPr="00092B96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1A537153" w:rsidR="00D140B8" w:rsidRPr="00092B96" w:rsidRDefault="00D140B8" w:rsidP="00D140B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092B96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092B96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Default="00120494" w:rsidP="00120494"/>
    <w:p w14:paraId="46EF00C0" w14:textId="77777777" w:rsidR="00120494" w:rsidRPr="00EA6198" w:rsidRDefault="00120494" w:rsidP="00120494"/>
    <w:p w14:paraId="59FC9F70" w14:textId="77777777" w:rsidR="00120494" w:rsidRDefault="00120494" w:rsidP="00120494"/>
    <w:p w14:paraId="576D6A08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7846">
    <w:abstractNumId w:val="5"/>
  </w:num>
  <w:num w:numId="2" w16cid:durableId="958342205">
    <w:abstractNumId w:val="1"/>
  </w:num>
  <w:num w:numId="3" w16cid:durableId="912203191">
    <w:abstractNumId w:val="2"/>
  </w:num>
  <w:num w:numId="4" w16cid:durableId="927730589">
    <w:abstractNumId w:val="6"/>
  </w:num>
  <w:num w:numId="5" w16cid:durableId="1668316108">
    <w:abstractNumId w:val="3"/>
  </w:num>
  <w:num w:numId="6" w16cid:durableId="662243142">
    <w:abstractNumId w:val="4"/>
  </w:num>
  <w:num w:numId="7" w16cid:durableId="9760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332D7"/>
    <w:rsid w:val="00041380"/>
    <w:rsid w:val="00076904"/>
    <w:rsid w:val="000926BD"/>
    <w:rsid w:val="000A4556"/>
    <w:rsid w:val="00102C27"/>
    <w:rsid w:val="00120494"/>
    <w:rsid w:val="001468FF"/>
    <w:rsid w:val="001964E4"/>
    <w:rsid w:val="00230650"/>
    <w:rsid w:val="00314E7C"/>
    <w:rsid w:val="004B6AA1"/>
    <w:rsid w:val="004D27B7"/>
    <w:rsid w:val="004D71A7"/>
    <w:rsid w:val="00585E61"/>
    <w:rsid w:val="00636650"/>
    <w:rsid w:val="00670B04"/>
    <w:rsid w:val="006B31E4"/>
    <w:rsid w:val="006D3E03"/>
    <w:rsid w:val="007C5C44"/>
    <w:rsid w:val="00812498"/>
    <w:rsid w:val="008A4644"/>
    <w:rsid w:val="0093685E"/>
    <w:rsid w:val="00A660F0"/>
    <w:rsid w:val="00BB24E4"/>
    <w:rsid w:val="00BF3480"/>
    <w:rsid w:val="00D07479"/>
    <w:rsid w:val="00D140B8"/>
    <w:rsid w:val="00D9176B"/>
    <w:rsid w:val="00DE3076"/>
    <w:rsid w:val="00DE4F5B"/>
    <w:rsid w:val="00E3715E"/>
    <w:rsid w:val="00E55892"/>
    <w:rsid w:val="00E74265"/>
    <w:rsid w:val="00EC6C7C"/>
    <w:rsid w:val="00F5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10</cp:revision>
  <dcterms:created xsi:type="dcterms:W3CDTF">2021-06-22T05:09:00Z</dcterms:created>
  <dcterms:modified xsi:type="dcterms:W3CDTF">2022-10-03T10:57:00Z</dcterms:modified>
</cp:coreProperties>
</file>