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045F" w14:textId="77777777" w:rsidR="00E20CA8" w:rsidRPr="00792B62" w:rsidRDefault="00826394" w:rsidP="00826394">
      <w:pPr>
        <w:jc w:val="center"/>
        <w:rPr>
          <w:rFonts w:ascii="Times New Roman" w:hAnsi="Times New Roman" w:cs="Times New Roman"/>
          <w:b/>
        </w:rPr>
      </w:pPr>
      <w:r w:rsidRPr="00792B62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792B62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792B62" w14:paraId="2B340037" w14:textId="77777777" w:rsidTr="00B51EC5">
        <w:tc>
          <w:tcPr>
            <w:tcW w:w="2689" w:type="dxa"/>
          </w:tcPr>
          <w:p w14:paraId="3556549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92B6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92B6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109DB" w:rsidRPr="00792B62" w14:paraId="5101FE07" w14:textId="77777777" w:rsidTr="00B51EC5">
        <w:tc>
          <w:tcPr>
            <w:tcW w:w="2689" w:type="dxa"/>
          </w:tcPr>
          <w:p w14:paraId="04F90265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23421FEE" w:rsidR="005109DB" w:rsidRPr="00792B62" w:rsidRDefault="005109DB" w:rsidP="005109D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42853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109DB" w:rsidRPr="00792B62" w14:paraId="05F27B2E" w14:textId="77777777" w:rsidTr="00B51EC5">
        <w:tc>
          <w:tcPr>
            <w:tcW w:w="2689" w:type="dxa"/>
          </w:tcPr>
          <w:p w14:paraId="547B28B6" w14:textId="77777777" w:rsidR="005109DB" w:rsidRPr="00792B62" w:rsidRDefault="005109DB" w:rsidP="005109D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67F24424" w:rsidR="005109DB" w:rsidRPr="00792B62" w:rsidRDefault="005109DB" w:rsidP="005109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4C2011" w:rsidRPr="00792B62" w14:paraId="39053551" w14:textId="77777777" w:rsidTr="00B51EC5">
        <w:tc>
          <w:tcPr>
            <w:tcW w:w="2689" w:type="dxa"/>
          </w:tcPr>
          <w:p w14:paraId="426C4F9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4CF8CADB" w:rsidR="004C2011" w:rsidRPr="00792B62" w:rsidRDefault="004C2011" w:rsidP="00C37FA1">
            <w:pPr>
              <w:rPr>
                <w:rFonts w:ascii="Times New Roman" w:hAnsi="Times New Roman" w:cs="Times New Roman"/>
                <w:b/>
                <w:bCs/>
              </w:rPr>
            </w:pP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4285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792B62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5109D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B669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4C2011" w:rsidRPr="00792B62" w14:paraId="1F3E61F7" w14:textId="77777777" w:rsidTr="00B51EC5">
        <w:tc>
          <w:tcPr>
            <w:tcW w:w="2689" w:type="dxa"/>
          </w:tcPr>
          <w:p w14:paraId="17DB3640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FBCF636" w14:textId="72D99CF9" w:rsidR="004C2011" w:rsidRPr="00792B62" w:rsidRDefault="00F066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066E6">
              <w:rPr>
                <w:rFonts w:ascii="Times New Roman" w:hAnsi="Times New Roman" w:cs="Times New Roman"/>
                <w:b/>
              </w:rPr>
              <w:t>Комплект набивных сенсорных мячей (в комплекте 3 шт)</w:t>
            </w:r>
          </w:p>
        </w:tc>
      </w:tr>
      <w:tr w:rsidR="004C2011" w:rsidRPr="00792B62" w14:paraId="488892F8" w14:textId="77777777" w:rsidTr="00B51EC5">
        <w:tc>
          <w:tcPr>
            <w:tcW w:w="2689" w:type="dxa"/>
          </w:tcPr>
          <w:p w14:paraId="37410D3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792B62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</w:t>
            </w:r>
            <w:r w:rsidR="004C2011" w:rsidRPr="00792B62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792B62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0653D9F8" w:rsidR="004C2011" w:rsidRPr="00792B62" w:rsidRDefault="005109D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2011" w:rsidRPr="00792B62" w14:paraId="1691E23C" w14:textId="77777777" w:rsidTr="00B51EC5">
        <w:tc>
          <w:tcPr>
            <w:tcW w:w="2689" w:type="dxa"/>
          </w:tcPr>
          <w:p w14:paraId="0831A50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792B62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792B62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 w:rsidRPr="00792B62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792B62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0556F2CA" w14:textId="620361AE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В комплекте должно быть 3 утяжеленных мяча разных диаметров. </w:t>
            </w:r>
          </w:p>
          <w:p w14:paraId="1DB34EC0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F83598F" w14:textId="77777777" w:rsidTr="00B51EC5">
        <w:tc>
          <w:tcPr>
            <w:tcW w:w="2689" w:type="dxa"/>
          </w:tcPr>
          <w:p w14:paraId="06C826BF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Диамет</w:t>
            </w:r>
            <w:r w:rsidR="00F91829" w:rsidRPr="00792B62">
              <w:rPr>
                <w:rFonts w:ascii="Times New Roman" w:hAnsi="Times New Roman" w:cs="Times New Roman"/>
              </w:rPr>
              <w:t xml:space="preserve">р мячей: 25 </w:t>
            </w:r>
            <w:r w:rsidRPr="00792B62">
              <w:rPr>
                <w:rFonts w:ascii="Times New Roman" w:hAnsi="Times New Roman" w:cs="Times New Roman"/>
              </w:rPr>
              <w:t>см; 50</w:t>
            </w:r>
            <w:r w:rsidR="00F91829" w:rsidRPr="00792B62">
              <w:rPr>
                <w:rFonts w:ascii="Times New Roman" w:hAnsi="Times New Roman" w:cs="Times New Roman"/>
              </w:rPr>
              <w:t xml:space="preserve"> </w:t>
            </w:r>
            <w:r w:rsidRPr="00792B62">
              <w:rPr>
                <w:rFonts w:ascii="Times New Roman" w:hAnsi="Times New Roman" w:cs="Times New Roman"/>
              </w:rPr>
              <w:t>см; 75 см</w:t>
            </w:r>
          </w:p>
          <w:p w14:paraId="2A5DA2AC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Вес: 1,8 кг; 7,2 кг; 18 кг</w:t>
            </w:r>
          </w:p>
          <w:p w14:paraId="65366125" w14:textId="77777777" w:rsidR="004C2011" w:rsidRPr="00792B62" w:rsidRDefault="004C2011" w:rsidP="004C2011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Pr="00792B62" w:rsidRDefault="00F91829" w:rsidP="00F918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63EAD" w14:textId="0C54281E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</w:t>
            </w: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 чехлов: особо прочная ткань, в основе которой плетеная полиамидная ткань, прочность нити - 1100детекс; прочность на растяжение – 2300 Ньютон/ 5см; температурный режим использования от -40 до +70 градусов Цельсия; двухстороннее покрытие - ПВХ/полиуретан; устойчивость к ультрафиолетовому излучению)</w:t>
            </w:r>
            <w:r w:rsidR="00357ABE" w:rsidRPr="00792B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DF3F79" w14:textId="77777777" w:rsidR="00F91829" w:rsidRPr="00792B62" w:rsidRDefault="00F91829" w:rsidP="00357A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B62">
              <w:rPr>
                <w:rFonts w:ascii="Times New Roman" w:eastAsia="Times New Roman" w:hAnsi="Times New Roman" w:cs="Times New Roman"/>
                <w:lang w:eastAsia="ru-RU"/>
              </w:rPr>
              <w:t xml:space="preserve">Наполнитель: смесь пенополистерольных гранул и поролоновой крошки.  </w:t>
            </w:r>
          </w:p>
          <w:p w14:paraId="34F668CD" w14:textId="77777777" w:rsidR="00F91829" w:rsidRPr="00792B6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2C6BE3C8" w14:textId="76C66AA6" w:rsidR="004C2011" w:rsidRPr="00792B62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Цвет: разноцветные</w:t>
            </w:r>
          </w:p>
          <w:p w14:paraId="5CDE1974" w14:textId="613858D3" w:rsidR="004C2011" w:rsidRPr="00792B62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7BB32C5E" w14:textId="77777777" w:rsidTr="00B51EC5">
        <w:tc>
          <w:tcPr>
            <w:tcW w:w="2689" w:type="dxa"/>
          </w:tcPr>
          <w:p w14:paraId="7D0FA002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75641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Методическое пособие</w:t>
            </w:r>
          </w:p>
          <w:p w14:paraId="3A4B7423" w14:textId="7B0A7CAA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792B62" w14:paraId="4577D953" w14:textId="77777777" w:rsidTr="00B51EC5">
        <w:tc>
          <w:tcPr>
            <w:tcW w:w="2689" w:type="dxa"/>
          </w:tcPr>
          <w:p w14:paraId="23BA0F95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3CC159EE" w:rsidR="00357ABE" w:rsidRPr="00792B62" w:rsidRDefault="005109DB" w:rsidP="006C4F7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427658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4C2011" w:rsidRPr="00792B62" w14:paraId="7FBF0D85" w14:textId="77777777" w:rsidTr="00B51EC5">
        <w:tc>
          <w:tcPr>
            <w:tcW w:w="2689" w:type="dxa"/>
          </w:tcPr>
          <w:p w14:paraId="21D923A4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3FF20A7" w14:textId="77777777" w:rsidR="004C2011" w:rsidRPr="00792B62" w:rsidRDefault="004C2011" w:rsidP="00B51EC5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38FFEE" w14:textId="77777777" w:rsidR="00357ABE" w:rsidRPr="00792B62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E6A0B" w:rsidRPr="00792B62" w14:paraId="442ECA0E" w14:textId="77777777" w:rsidTr="00B51EC5">
        <w:tc>
          <w:tcPr>
            <w:tcW w:w="2689" w:type="dxa"/>
          </w:tcPr>
          <w:p w14:paraId="5F76B322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9AC8F2A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FD2330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3BB59D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2B32552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DAB9A1A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438CB9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7A4E4E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1AC98C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B2D714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1F1DE3B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E7273F" w14:textId="77777777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CD95CFF" w14:textId="0BAB10DE" w:rsidR="00427658" w:rsidRDefault="00427658" w:rsidP="004276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595FF2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69D19CEB" w14:textId="77777777" w:rsidR="00427658" w:rsidRPr="00C42B62" w:rsidRDefault="00427658" w:rsidP="0042765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1E7C99F" w14:textId="31E27736" w:rsidR="006E6A0B" w:rsidRPr="00792B62" w:rsidRDefault="006E6A0B" w:rsidP="00792B62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E6A0B" w:rsidRPr="00792B62" w14:paraId="1BDB1814" w14:textId="77777777" w:rsidTr="00B51EC5">
        <w:tc>
          <w:tcPr>
            <w:tcW w:w="2689" w:type="dxa"/>
          </w:tcPr>
          <w:p w14:paraId="520A4723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E6A0B" w:rsidRPr="00792B62" w14:paraId="319F4D14" w14:textId="77777777" w:rsidTr="00B51EC5">
        <w:tc>
          <w:tcPr>
            <w:tcW w:w="2689" w:type="dxa"/>
          </w:tcPr>
          <w:p w14:paraId="3F3766FF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09B2ACC" w14:textId="77777777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792B62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792B62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792B62" w:rsidRDefault="006E6A0B" w:rsidP="006E6A0B">
            <w:pPr>
              <w:rPr>
                <w:rFonts w:ascii="Times New Roman" w:hAnsi="Times New Roman" w:cs="Times New Roman"/>
              </w:rPr>
            </w:pPr>
            <w:r w:rsidRPr="00792B6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Pr="00792B62" w:rsidRDefault="00826394" w:rsidP="004C2011">
      <w:pPr>
        <w:jc w:val="center"/>
        <w:rPr>
          <w:rFonts w:ascii="Times New Roman" w:hAnsi="Times New Roman" w:cs="Times New Roman"/>
        </w:rPr>
      </w:pPr>
    </w:p>
    <w:sectPr w:rsidR="00826394" w:rsidRPr="00792B6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012683">
    <w:abstractNumId w:val="1"/>
  </w:num>
  <w:num w:numId="2" w16cid:durableId="124271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94"/>
    <w:rsid w:val="00081441"/>
    <w:rsid w:val="00115456"/>
    <w:rsid w:val="00285617"/>
    <w:rsid w:val="00295F90"/>
    <w:rsid w:val="00357ABE"/>
    <w:rsid w:val="003979C2"/>
    <w:rsid w:val="003D662A"/>
    <w:rsid w:val="00427658"/>
    <w:rsid w:val="004C2011"/>
    <w:rsid w:val="005109DB"/>
    <w:rsid w:val="00595FF2"/>
    <w:rsid w:val="005F7CAE"/>
    <w:rsid w:val="00681266"/>
    <w:rsid w:val="00697074"/>
    <w:rsid w:val="006C4F77"/>
    <w:rsid w:val="006E6A0B"/>
    <w:rsid w:val="00775C1E"/>
    <w:rsid w:val="00792B62"/>
    <w:rsid w:val="00824FF1"/>
    <w:rsid w:val="00826394"/>
    <w:rsid w:val="0091357B"/>
    <w:rsid w:val="00AA14D4"/>
    <w:rsid w:val="00AA35CD"/>
    <w:rsid w:val="00B42853"/>
    <w:rsid w:val="00B531A3"/>
    <w:rsid w:val="00B74E87"/>
    <w:rsid w:val="00BA0976"/>
    <w:rsid w:val="00BF16B8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EB6692"/>
    <w:rsid w:val="00F066E6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14</cp:revision>
  <dcterms:created xsi:type="dcterms:W3CDTF">2021-06-22T05:06:00Z</dcterms:created>
  <dcterms:modified xsi:type="dcterms:W3CDTF">2022-10-03T10:46:00Z</dcterms:modified>
</cp:coreProperties>
</file>