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558209E9" w:rsidR="007F423A" w:rsidRPr="007759C2" w:rsidRDefault="00A66859" w:rsidP="00B51EC5">
            <w:pPr>
              <w:contextualSpacing/>
              <w:rPr>
                <w:rFonts w:ascii="Times New Roman" w:hAnsi="Times New Roman" w:cs="Times New Roman"/>
              </w:rPr>
            </w:pPr>
            <w:r w:rsidRPr="00857CB0">
              <w:rPr>
                <w:rFonts w:ascii="Times New Roman" w:hAnsi="Times New Roman" w:cs="Times New Roman"/>
                <w:b/>
                <w:bCs/>
              </w:rPr>
              <w:t>03/10-КФ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01F29E02" w:rsidR="007F423A" w:rsidRPr="00A004DD" w:rsidRDefault="00A66859" w:rsidP="00B51EC5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57CB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03/ЦП-0</w:t>
            </w:r>
            <w:r w:rsidR="004C3A3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636BA612" w:rsidR="007F423A" w:rsidRPr="007759C2" w:rsidRDefault="009B4B6C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9B4B6C">
              <w:rPr>
                <w:rFonts w:ascii="Times New Roman" w:hAnsi="Times New Roman" w:cs="Times New Roman"/>
                <w:b/>
                <w:bCs/>
              </w:rPr>
              <w:t>Мягкие стеновые панели</w:t>
            </w:r>
            <w:r w:rsidR="00D8669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5E399CFF" w:rsidR="002A1FE7" w:rsidRPr="007759C2" w:rsidRDefault="005A0E9A" w:rsidP="00B51EC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</w:t>
            </w:r>
            <w:r w:rsidR="004B16B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780F269C" w:rsidR="002A1FE7" w:rsidRPr="007759C2" w:rsidRDefault="008D1BCD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D1BCD" w:rsidRPr="007759C2" w14:paraId="7EEE95AF" w14:textId="77777777" w:rsidTr="00FA4B97">
        <w:trPr>
          <w:trHeight w:val="1126"/>
        </w:trPr>
        <w:tc>
          <w:tcPr>
            <w:tcW w:w="2689" w:type="dxa"/>
          </w:tcPr>
          <w:p w14:paraId="3B2D6A54" w14:textId="77777777" w:rsidR="008D1BCD" w:rsidRPr="007759C2" w:rsidRDefault="008D1BCD" w:rsidP="008D1BC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2915AF57" w:rsidR="008D1BCD" w:rsidRPr="003918A7" w:rsidRDefault="008D1BCD" w:rsidP="008D1BC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D646F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Стеновые панели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для мягкой комнаты</w:t>
            </w:r>
            <w:r w:rsidRPr="00AD646F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  <w:r w:rsidRPr="001E6A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  <w:r w:rsidRPr="00AD646F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оформлени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я</w:t>
            </w:r>
            <w:r w:rsidRPr="00AD646F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внутренней части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комнаты </w:t>
            </w:r>
            <w:r w:rsidRPr="00AD646F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 виде мягкой основы с внешним мягким оформлением.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Выполняют функции звукоизоляции и предотвращают травматизм у детей.</w:t>
            </w:r>
          </w:p>
        </w:tc>
      </w:tr>
      <w:tr w:rsidR="008D1BCD" w:rsidRPr="007759C2" w14:paraId="461232A2" w14:textId="77777777" w:rsidTr="00B51EC5">
        <w:tc>
          <w:tcPr>
            <w:tcW w:w="2689" w:type="dxa"/>
          </w:tcPr>
          <w:p w14:paraId="21F1535C" w14:textId="77777777" w:rsidR="008D1BCD" w:rsidRPr="007759C2" w:rsidRDefault="008D1BCD" w:rsidP="008D1BC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FDB4BD0" w14:textId="77777777" w:rsidR="008D1BCD" w:rsidRDefault="008D1BCD" w:rsidP="008D1BCD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D86699">
              <w:rPr>
                <w:color w:val="000000" w:themeColor="text1"/>
                <w:shd w:val="clear" w:color="auto" w:fill="FFFFFF"/>
              </w:rPr>
              <w:t xml:space="preserve">Мягкая панель состоит из нескольких слоев разного рода материалов, первая жесткая основа из </w:t>
            </w:r>
            <w:r>
              <w:rPr>
                <w:color w:val="000000" w:themeColor="text1"/>
                <w:shd w:val="clear" w:color="auto" w:fill="FFFFFF"/>
              </w:rPr>
              <w:t>ДСП</w:t>
            </w:r>
            <w:r w:rsidRPr="00D86699">
              <w:rPr>
                <w:color w:val="000000" w:themeColor="text1"/>
                <w:shd w:val="clear" w:color="auto" w:fill="FFFFFF"/>
              </w:rPr>
              <w:t xml:space="preserve"> (</w:t>
            </w:r>
            <w:r>
              <w:rPr>
                <w:color w:val="000000" w:themeColor="text1"/>
                <w:shd w:val="clear" w:color="auto" w:fill="FFFFFF"/>
              </w:rPr>
              <w:t>древесностружечная плита</w:t>
            </w:r>
            <w:r w:rsidRPr="00D86699">
              <w:rPr>
                <w:color w:val="000000" w:themeColor="text1"/>
                <w:shd w:val="clear" w:color="auto" w:fill="FFFFFF"/>
              </w:rPr>
              <w:t>) толщиной 1</w:t>
            </w:r>
            <w:r>
              <w:rPr>
                <w:color w:val="000000" w:themeColor="text1"/>
                <w:shd w:val="clear" w:color="auto" w:fill="FFFFFF"/>
              </w:rPr>
              <w:t>6</w:t>
            </w:r>
            <w:r w:rsidRPr="00D86699">
              <w:rPr>
                <w:color w:val="000000" w:themeColor="text1"/>
                <w:shd w:val="clear" w:color="auto" w:fill="FFFFFF"/>
              </w:rPr>
              <w:t xml:space="preserve"> мм, поверх </w:t>
            </w:r>
            <w:r>
              <w:rPr>
                <w:color w:val="000000" w:themeColor="text1"/>
                <w:shd w:val="clear" w:color="auto" w:fill="FFFFFF"/>
              </w:rPr>
              <w:t>ДСП</w:t>
            </w:r>
            <w:r w:rsidRPr="00D86699">
              <w:rPr>
                <w:color w:val="000000" w:themeColor="text1"/>
                <w:shd w:val="clear" w:color="auto" w:fill="FFFFFF"/>
              </w:rPr>
              <w:t xml:space="preserve"> наносится клей с помощью распыления в результате чего клей дает жесткую фиксацию поролона к </w:t>
            </w:r>
            <w:r>
              <w:rPr>
                <w:color w:val="000000" w:themeColor="text1"/>
                <w:shd w:val="clear" w:color="auto" w:fill="FFFFFF"/>
              </w:rPr>
              <w:t>ДСП</w:t>
            </w:r>
            <w:r w:rsidRPr="00D86699">
              <w:rPr>
                <w:color w:val="000000" w:themeColor="text1"/>
                <w:shd w:val="clear" w:color="auto" w:fill="FFFFFF"/>
              </w:rPr>
              <w:t>, поролон является мягкой основой панели, плотностью поролона 25-27 кг/м³ этот показателями от 120 до 140 кПа, финишное покрытие панели искусственная кожа, состав искусственной кожи: полиуретан - 35%, полиэфир - 49%, хлопок - 16%, плотность ткани 455 г/м2, устойчивость к истиранию 30.000 циклов.</w:t>
            </w:r>
          </w:p>
          <w:p w14:paraId="3AF83411" w14:textId="77777777" w:rsidR="008D1BCD" w:rsidRDefault="008D1BCD" w:rsidP="008D1BCD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EF25148" w14:textId="77777777" w:rsidR="008D1BCD" w:rsidRDefault="008D1BCD" w:rsidP="008D1BCD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Высота панели от пола 2000-2100 мм</w:t>
            </w:r>
          </w:p>
          <w:p w14:paraId="11252095" w14:textId="77777777" w:rsidR="008D1BCD" w:rsidRDefault="008D1BCD" w:rsidP="008D1BCD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Изготовление панелей согласно чертежу</w:t>
            </w:r>
          </w:p>
          <w:p w14:paraId="6E517569" w14:textId="585FBD68" w:rsidR="008D1BCD" w:rsidRPr="003918A7" w:rsidRDefault="008D1BCD" w:rsidP="008D1BCD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цвета 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7F423A" w:rsidRPr="003918A7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8A7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</w:t>
            </w:r>
          </w:p>
          <w:p w14:paraId="3A834663" w14:textId="5BD980F4" w:rsidR="00A626DB" w:rsidRPr="003918A7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8A7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2E7442C2" w:rsidR="00A626DB" w:rsidRPr="007759C2" w:rsidRDefault="00A004DD" w:rsidP="00DD6A14">
            <w:pPr>
              <w:rPr>
                <w:rFonts w:ascii="Times New Roman" w:hAnsi="Times New Roman" w:cs="Times New Roman"/>
              </w:rPr>
            </w:pPr>
            <w:r w:rsidRPr="00A004DD"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</w:t>
            </w:r>
            <w:r w:rsidR="004C65F1" w:rsidRPr="004C65F1">
              <w:rPr>
                <w:rFonts w:ascii="Times New Roman" w:hAnsi="Times New Roman" w:cs="Times New Roman"/>
              </w:rPr>
              <w:t>20</w:t>
            </w:r>
            <w:r w:rsidRPr="00A004DD">
              <w:rPr>
                <w:rFonts w:ascii="Times New Roman" w:hAnsi="Times New Roman" w:cs="Times New Roman"/>
              </w:rPr>
              <w:t xml:space="preserve"> октября 2022 года и не позднее 31 января 2023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49240BC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 w:rsidR="00A004DD">
              <w:rPr>
                <w:rFonts w:ascii="Times New Roman" w:hAnsi="Times New Roman" w:cs="Times New Roman"/>
              </w:rPr>
              <w:t xml:space="preserve">сборка и установка; </w:t>
            </w:r>
            <w:r w:rsidRPr="007759C2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5C0E9D9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C50EFA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C50EFA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C50EFA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54D7D849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</w:rPr>
              <w:t>г.</w:t>
            </w:r>
            <w:r w:rsidRPr="00C50EFA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77915A08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E37EC3B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</w:rPr>
              <w:t>Алматинская область</w:t>
            </w:r>
          </w:p>
          <w:p w14:paraId="626E48B5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iCs/>
              </w:rPr>
              <w:t>г.</w:t>
            </w:r>
            <w:r w:rsidRPr="00C50EFA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BE82737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4352C31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16ED2B05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239822C7" w14:textId="77777777" w:rsidR="00C50EFA" w:rsidRPr="00C50EFA" w:rsidRDefault="00C50EFA" w:rsidP="00C50EFA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1E7AFC78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6F3448B4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lastRenderedPageBreak/>
              <w:t>г.Тараз, улица К.Азербаева, 156</w:t>
            </w:r>
          </w:p>
          <w:p w14:paraId="43D61BAC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7F0801C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306F77DB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F55E38D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D076DA4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0106091E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5F9883E3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90879F3" w14:textId="4C304E74" w:rsidR="00C50EFA" w:rsidRPr="00C50EFA" w:rsidRDefault="00A004DD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</w:t>
            </w:r>
            <w:r w:rsidR="00C50EFA" w:rsidRPr="00C50EFA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553B4674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E0AAEA0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1BDF8CBC" w:rsidR="00442C27" w:rsidRPr="00A004DD" w:rsidRDefault="00C50EFA" w:rsidP="00A004D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004DD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1B380BB" w:rsidR="007F423A" w:rsidRPr="007759C2" w:rsidRDefault="007F423A" w:rsidP="00A437F6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12 месяцев со дня </w:t>
            </w:r>
            <w:r w:rsidR="00A437F6" w:rsidRPr="007759C2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17464544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C50EFA">
              <w:rPr>
                <w:rFonts w:ascii="Times New Roman" w:hAnsi="Times New Roman" w:cs="Times New Roman"/>
              </w:rPr>
              <w:t>)</w:t>
            </w:r>
          </w:p>
        </w:tc>
      </w:tr>
      <w:tr w:rsidR="007F423A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6E79C18F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007AD"/>
    <w:multiLevelType w:val="multilevel"/>
    <w:tmpl w:val="654E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4"/>
  </w:num>
  <w:num w:numId="5" w16cid:durableId="1182355497">
    <w:abstractNumId w:val="3"/>
  </w:num>
  <w:num w:numId="6" w16cid:durableId="297997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331F6"/>
    <w:rsid w:val="00093891"/>
    <w:rsid w:val="000B1444"/>
    <w:rsid w:val="000D0F2E"/>
    <w:rsid w:val="00106F8B"/>
    <w:rsid w:val="00161630"/>
    <w:rsid w:val="00184C82"/>
    <w:rsid w:val="00185C42"/>
    <w:rsid w:val="002178BC"/>
    <w:rsid w:val="00236EFA"/>
    <w:rsid w:val="00241439"/>
    <w:rsid w:val="002A1FE7"/>
    <w:rsid w:val="002B715B"/>
    <w:rsid w:val="002D2434"/>
    <w:rsid w:val="002F240D"/>
    <w:rsid w:val="00357A40"/>
    <w:rsid w:val="003733C5"/>
    <w:rsid w:val="0038230F"/>
    <w:rsid w:val="003918A7"/>
    <w:rsid w:val="003B4E8C"/>
    <w:rsid w:val="003C44F6"/>
    <w:rsid w:val="003E44CD"/>
    <w:rsid w:val="003E5013"/>
    <w:rsid w:val="004014DB"/>
    <w:rsid w:val="00403265"/>
    <w:rsid w:val="004251A1"/>
    <w:rsid w:val="00442C27"/>
    <w:rsid w:val="00467CB6"/>
    <w:rsid w:val="00475C8B"/>
    <w:rsid w:val="00486AA3"/>
    <w:rsid w:val="004A298D"/>
    <w:rsid w:val="004B16BF"/>
    <w:rsid w:val="004C3A33"/>
    <w:rsid w:val="004C65F1"/>
    <w:rsid w:val="00563AA6"/>
    <w:rsid w:val="00586A93"/>
    <w:rsid w:val="00590629"/>
    <w:rsid w:val="005A0E9A"/>
    <w:rsid w:val="005D44EF"/>
    <w:rsid w:val="005E3C14"/>
    <w:rsid w:val="00641073"/>
    <w:rsid w:val="007759C2"/>
    <w:rsid w:val="007F423A"/>
    <w:rsid w:val="00826217"/>
    <w:rsid w:val="008D1BCD"/>
    <w:rsid w:val="0090455F"/>
    <w:rsid w:val="009306C7"/>
    <w:rsid w:val="009B4B6C"/>
    <w:rsid w:val="009C4ECF"/>
    <w:rsid w:val="009E2537"/>
    <w:rsid w:val="00A004DD"/>
    <w:rsid w:val="00A437F6"/>
    <w:rsid w:val="00A61C4A"/>
    <w:rsid w:val="00A626DB"/>
    <w:rsid w:val="00A66859"/>
    <w:rsid w:val="00AD2771"/>
    <w:rsid w:val="00B11D7A"/>
    <w:rsid w:val="00B21DAB"/>
    <w:rsid w:val="00B373F7"/>
    <w:rsid w:val="00B41A64"/>
    <w:rsid w:val="00B85EDF"/>
    <w:rsid w:val="00BB1480"/>
    <w:rsid w:val="00C01A21"/>
    <w:rsid w:val="00C50EFA"/>
    <w:rsid w:val="00C75702"/>
    <w:rsid w:val="00CA4EA8"/>
    <w:rsid w:val="00CB4B6A"/>
    <w:rsid w:val="00D04B20"/>
    <w:rsid w:val="00D11B04"/>
    <w:rsid w:val="00D67FA8"/>
    <w:rsid w:val="00D70364"/>
    <w:rsid w:val="00D86699"/>
    <w:rsid w:val="00DA17F4"/>
    <w:rsid w:val="00DD2305"/>
    <w:rsid w:val="00DD6A14"/>
    <w:rsid w:val="00E06E4E"/>
    <w:rsid w:val="00E20CA8"/>
    <w:rsid w:val="00E80D7A"/>
    <w:rsid w:val="00E812B1"/>
    <w:rsid w:val="00ED1F38"/>
    <w:rsid w:val="00F158B7"/>
    <w:rsid w:val="00F63476"/>
    <w:rsid w:val="00F92854"/>
    <w:rsid w:val="00FA4B97"/>
    <w:rsid w:val="00FA5542"/>
    <w:rsid w:val="00FB2407"/>
    <w:rsid w:val="00FC7E49"/>
    <w:rsid w:val="00FD5369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paragraph" w:customStyle="1" w:styleId="fhg5x">
    <w:name w:val="fhg5x"/>
    <w:basedOn w:val="a"/>
    <w:rsid w:val="004032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403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6</cp:revision>
  <dcterms:created xsi:type="dcterms:W3CDTF">2022-10-13T14:26:00Z</dcterms:created>
  <dcterms:modified xsi:type="dcterms:W3CDTF">2022-10-14T10:24:00Z</dcterms:modified>
</cp:coreProperties>
</file>