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8DD08C7" w:rsidR="007F423A" w:rsidRPr="007759C2" w:rsidRDefault="00C014F7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40E2C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E9FCBCE" w:rsidR="007F423A" w:rsidRPr="007759C2" w:rsidRDefault="00C014F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40E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C81A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C81A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F476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40E2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39F5E68" w:rsidR="007F423A" w:rsidRPr="007759C2" w:rsidRDefault="00625ACD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25ACD">
              <w:rPr>
                <w:rFonts w:ascii="Times New Roman" w:hAnsi="Times New Roman" w:cs="Times New Roman"/>
                <w:b/>
                <w:bCs/>
              </w:rPr>
              <w:t>Весы с ростомером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150334E" w:rsidR="002A1FE7" w:rsidRPr="00075969" w:rsidRDefault="0023429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31624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BFE7B49" w:rsidR="00571C75" w:rsidRPr="00B752A1" w:rsidRDefault="00A20FCB" w:rsidP="00E8698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DC3D68">
              <w:rPr>
                <w:color w:val="01011B"/>
              </w:rPr>
              <w:t xml:space="preserve">Весы медицинские с </w:t>
            </w:r>
            <w:r w:rsidR="00DC3D68" w:rsidRPr="00DC3D68">
              <w:rPr>
                <w:color w:val="01011B"/>
              </w:rPr>
              <w:t xml:space="preserve">ростомером </w:t>
            </w:r>
            <w:r w:rsidR="00DC3D68" w:rsidRPr="00DC3D68">
              <w:rPr>
                <w:color w:val="01011B"/>
                <w:shd w:val="clear" w:color="auto" w:fill="FFFFFF"/>
              </w:rPr>
              <w:t>напольные</w:t>
            </w:r>
            <w:r w:rsidRPr="00DC3D68">
              <w:rPr>
                <w:color w:val="01011B"/>
                <w:shd w:val="clear" w:color="auto" w:fill="FFFFFF"/>
              </w:rPr>
              <w:t xml:space="preserve"> </w:t>
            </w:r>
            <w:r w:rsidRPr="00BA6880">
              <w:rPr>
                <w:color w:val="01011B"/>
                <w:shd w:val="clear" w:color="auto" w:fill="FFFFFF"/>
              </w:rPr>
              <w:t>предназначен</w:t>
            </w:r>
            <w:r>
              <w:rPr>
                <w:color w:val="01011B"/>
                <w:shd w:val="clear" w:color="auto" w:fill="FFFFFF"/>
              </w:rPr>
              <w:t xml:space="preserve">ы </w:t>
            </w:r>
            <w:r w:rsidRPr="00BA6880">
              <w:rPr>
                <w:color w:val="01011B"/>
                <w:shd w:val="clear" w:color="auto" w:fill="FFFFFF"/>
              </w:rPr>
              <w:t>для измерения роста</w:t>
            </w:r>
            <w:r>
              <w:rPr>
                <w:color w:val="01011B"/>
                <w:shd w:val="clear" w:color="auto" w:fill="FFFFFF"/>
              </w:rPr>
              <w:t xml:space="preserve"> и веса</w:t>
            </w:r>
            <w:r w:rsidRPr="00BA6880">
              <w:rPr>
                <w:color w:val="01011B"/>
                <w:shd w:val="clear" w:color="auto" w:fill="FFFFFF"/>
              </w:rPr>
              <w:t xml:space="preserve"> взрослого человека и де</w:t>
            </w:r>
            <w:r w:rsidRPr="00820291">
              <w:rPr>
                <w:color w:val="01011B"/>
                <w:shd w:val="clear" w:color="auto" w:fill="FFFFFF"/>
              </w:rPr>
              <w:t>тей</w:t>
            </w:r>
            <w:r w:rsidR="00DC3D68">
              <w:rPr>
                <w:color w:val="01011B"/>
                <w:shd w:val="clear" w:color="auto" w:fill="FFFFFF"/>
              </w:rPr>
              <w:t>.</w:t>
            </w:r>
            <w:r w:rsidRPr="00820291">
              <w:rPr>
                <w:color w:val="01011B"/>
                <w:shd w:val="clear" w:color="auto" w:fill="FFFFFF"/>
              </w:rPr>
              <w:t xml:space="preserve"> Уникальная возможность измерения роста и веса одновремен</w:t>
            </w:r>
            <w:r>
              <w:rPr>
                <w:color w:val="01011B"/>
                <w:shd w:val="clear" w:color="auto" w:fill="FFFFFF"/>
              </w:rPr>
              <w:t>н</w:t>
            </w:r>
            <w:r w:rsidRPr="00820291">
              <w:rPr>
                <w:color w:val="01011B"/>
                <w:shd w:val="clear" w:color="auto" w:fill="FFFFFF"/>
              </w:rPr>
              <w:t>о.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39E4AFC" w14:textId="5DB86A64" w:rsidR="00A626DB" w:rsidRPr="00B752A1" w:rsidRDefault="002D15AA" w:rsidP="005811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>Питание</w:t>
            </w:r>
            <w:r w:rsidR="00B0481D" w:rsidRPr="00B752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52A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0481D" w:rsidRPr="00B752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52A1">
              <w:rPr>
                <w:rFonts w:ascii="Times New Roman" w:hAnsi="Times New Roman" w:cs="Times New Roman"/>
                <w:color w:val="000000" w:themeColor="text1"/>
              </w:rPr>
              <w:t>аккумулятор,</w:t>
            </w:r>
            <w:r w:rsidR="00B0481D" w:rsidRPr="00B752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52A1">
              <w:rPr>
                <w:rFonts w:ascii="Times New Roman" w:hAnsi="Times New Roman" w:cs="Times New Roman"/>
                <w:color w:val="000000" w:themeColor="text1"/>
              </w:rPr>
              <w:t>сеть</w:t>
            </w:r>
            <w:r w:rsidR="00621C6D" w:rsidRPr="00B752A1">
              <w:rPr>
                <w:rFonts w:ascii="Times New Roman" w:hAnsi="Times New Roman" w:cs="Times New Roman"/>
                <w:color w:val="000000" w:themeColor="text1"/>
              </w:rPr>
              <w:t xml:space="preserve"> 220В</w:t>
            </w:r>
          </w:p>
          <w:p w14:paraId="749BFE36" w14:textId="77777777" w:rsidR="00621C6D" w:rsidRPr="00B752A1" w:rsidRDefault="00621C6D" w:rsidP="00621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Светодиодный блок индикации (LED) пластиковый корпус, со стойкой, функция нестабильного веса;</w:t>
            </w:r>
          </w:p>
          <w:p w14:paraId="4B6BB3A0" w14:textId="37DB4102" w:rsidR="00621C6D" w:rsidRPr="00B752A1" w:rsidRDefault="00621C6D" w:rsidP="00621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Интерфейс </w:t>
            </w:r>
            <w:r w:rsidR="00A56E6A"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RS 232;</w:t>
            </w:r>
          </w:p>
          <w:p w14:paraId="37FC977F" w14:textId="66BCEF81" w:rsidR="00621C6D" w:rsidRPr="00B752A1" w:rsidRDefault="007A434F" w:rsidP="00621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Рабочий диапазон </w:t>
            </w:r>
            <w:r w:rsidR="00AD4ABB" w:rsidRPr="00B752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621C6D"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емпература: +10+45 град С.</w:t>
            </w:r>
          </w:p>
          <w:p w14:paraId="6E517569" w14:textId="45203576" w:rsidR="00B752A1" w:rsidRPr="00B752A1" w:rsidRDefault="00B6080E" w:rsidP="004C53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Предел взвешивания, </w:t>
            </w:r>
            <w:proofErr w:type="spellStart"/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max</w:t>
            </w:r>
            <w:proofErr w:type="spellEnd"/>
            <w:r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150 кг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B752A1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134A3F5E" w:rsidR="00A626DB" w:rsidRPr="00B752A1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8FD1773" w:rsidR="00A626DB" w:rsidRPr="007759C2" w:rsidRDefault="00AE056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556975">
              <w:rPr>
                <w:rFonts w:ascii="Times New Roman" w:hAnsi="Times New Roman" w:cs="Times New Roman"/>
              </w:rPr>
              <w:t xml:space="preserve">1 октября </w:t>
            </w:r>
            <w:r>
              <w:rPr>
                <w:rFonts w:ascii="Times New Roman" w:hAnsi="Times New Roman" w:cs="Times New Roman"/>
              </w:rPr>
              <w:t xml:space="preserve">2022 года и не позднее 31 </w:t>
            </w:r>
            <w:r w:rsidR="00F4765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4765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EF257B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DC3D68">
              <w:rPr>
                <w:rFonts w:ascii="Times New Roman" w:hAnsi="Times New Roman" w:cs="Times New Roman"/>
              </w:rPr>
              <w:t>сборка</w:t>
            </w:r>
            <w:r w:rsidR="00F4765B">
              <w:rPr>
                <w:rFonts w:ascii="Times New Roman" w:hAnsi="Times New Roman" w:cs="Times New Roman"/>
              </w:rPr>
              <w:t xml:space="preserve"> и подключение</w:t>
            </w:r>
            <w:r w:rsidR="00DC3D68">
              <w:rPr>
                <w:rFonts w:ascii="Times New Roman" w:hAnsi="Times New Roman" w:cs="Times New Roman"/>
              </w:rPr>
              <w:t xml:space="preserve">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72F188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A56E6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1A8BFB5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</w:rPr>
              <w:t>г.</w:t>
            </w:r>
            <w:r w:rsidRPr="00A56E6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1CF394D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5D621CD" w14:textId="5BC83B23" w:rsidR="00A56E6A" w:rsidRPr="00A56E6A" w:rsidRDefault="00332118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56E6A" w:rsidRPr="00A56E6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DBA5B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iCs/>
              </w:rPr>
              <w:t>г.</w:t>
            </w:r>
            <w:r w:rsidRPr="00A56E6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F713B11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F3CFFE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57F34CB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C190A56" w14:textId="77777777" w:rsidR="00A56E6A" w:rsidRPr="00A56E6A" w:rsidRDefault="00A56E6A" w:rsidP="00A56E6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7AE8717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D817551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A7E76D8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A2352E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9DEF11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8D3CEDA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B376AF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FDCEA39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9124D9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37A599" w14:textId="545F64A3" w:rsidR="00A56E6A" w:rsidRPr="00A56E6A" w:rsidRDefault="009314CC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A56E6A" w:rsidRPr="00A56E6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EC928AF" w14:textId="77777777" w:rsidR="00A56E6A" w:rsidRPr="00A56E6A" w:rsidRDefault="00A56E6A" w:rsidP="00F4765B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C22FCFA" w:rsidR="007F423A" w:rsidRPr="00C014F7" w:rsidRDefault="00A56E6A" w:rsidP="00C014F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14F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349774C" w:rsidR="007F423A" w:rsidRPr="007759C2" w:rsidRDefault="00AE0563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5E95F6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9E1B2C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5969"/>
    <w:rsid w:val="000E3D8E"/>
    <w:rsid w:val="00106F8B"/>
    <w:rsid w:val="001320C9"/>
    <w:rsid w:val="00161630"/>
    <w:rsid w:val="00167222"/>
    <w:rsid w:val="00182949"/>
    <w:rsid w:val="00184C82"/>
    <w:rsid w:val="00185675"/>
    <w:rsid w:val="001E003C"/>
    <w:rsid w:val="001E653D"/>
    <w:rsid w:val="002178BC"/>
    <w:rsid w:val="0023429F"/>
    <w:rsid w:val="00236EFA"/>
    <w:rsid w:val="00295574"/>
    <w:rsid w:val="002A1FE7"/>
    <w:rsid w:val="002B715B"/>
    <w:rsid w:val="002D15AA"/>
    <w:rsid w:val="00314891"/>
    <w:rsid w:val="00332118"/>
    <w:rsid w:val="003733C5"/>
    <w:rsid w:val="003C44F6"/>
    <w:rsid w:val="003E44CD"/>
    <w:rsid w:val="003E5013"/>
    <w:rsid w:val="00440782"/>
    <w:rsid w:val="00467CB6"/>
    <w:rsid w:val="00475C8B"/>
    <w:rsid w:val="00486AA3"/>
    <w:rsid w:val="004B16BF"/>
    <w:rsid w:val="004C53DD"/>
    <w:rsid w:val="00556975"/>
    <w:rsid w:val="00571C75"/>
    <w:rsid w:val="00581142"/>
    <w:rsid w:val="00586A93"/>
    <w:rsid w:val="005D0A68"/>
    <w:rsid w:val="005E3C14"/>
    <w:rsid w:val="005F5A94"/>
    <w:rsid w:val="0061456C"/>
    <w:rsid w:val="00621C6D"/>
    <w:rsid w:val="00625ACD"/>
    <w:rsid w:val="007759C2"/>
    <w:rsid w:val="007A434F"/>
    <w:rsid w:val="007F423A"/>
    <w:rsid w:val="00820291"/>
    <w:rsid w:val="00826217"/>
    <w:rsid w:val="009314CC"/>
    <w:rsid w:val="00960911"/>
    <w:rsid w:val="009717F1"/>
    <w:rsid w:val="009E1B2C"/>
    <w:rsid w:val="009E2537"/>
    <w:rsid w:val="009F1519"/>
    <w:rsid w:val="00A20FCB"/>
    <w:rsid w:val="00A437F6"/>
    <w:rsid w:val="00A56E6A"/>
    <w:rsid w:val="00A61C4A"/>
    <w:rsid w:val="00A626DB"/>
    <w:rsid w:val="00AD4ABB"/>
    <w:rsid w:val="00AE0563"/>
    <w:rsid w:val="00B0481D"/>
    <w:rsid w:val="00B6080E"/>
    <w:rsid w:val="00B752A1"/>
    <w:rsid w:val="00BA6880"/>
    <w:rsid w:val="00BB1480"/>
    <w:rsid w:val="00C014F7"/>
    <w:rsid w:val="00C40E2C"/>
    <w:rsid w:val="00C6198E"/>
    <w:rsid w:val="00C75702"/>
    <w:rsid w:val="00C81A42"/>
    <w:rsid w:val="00CA4EA8"/>
    <w:rsid w:val="00CB4B6A"/>
    <w:rsid w:val="00D826D3"/>
    <w:rsid w:val="00DA4081"/>
    <w:rsid w:val="00DC3D68"/>
    <w:rsid w:val="00DD6A14"/>
    <w:rsid w:val="00E20CA8"/>
    <w:rsid w:val="00E449C0"/>
    <w:rsid w:val="00E71F09"/>
    <w:rsid w:val="00E80D7A"/>
    <w:rsid w:val="00E812B1"/>
    <w:rsid w:val="00E86983"/>
    <w:rsid w:val="00ED039E"/>
    <w:rsid w:val="00ED1F38"/>
    <w:rsid w:val="00F158B7"/>
    <w:rsid w:val="00F31624"/>
    <w:rsid w:val="00F35D9E"/>
    <w:rsid w:val="00F4765B"/>
    <w:rsid w:val="00F542DA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2022-10-10T10:29:00Z</dcterms:created>
  <dcterms:modified xsi:type="dcterms:W3CDTF">2022-10-10T10:29:00Z</dcterms:modified>
</cp:coreProperties>
</file>