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1BC3B9B2" w:rsidR="002E303D" w:rsidRPr="005D350F" w:rsidRDefault="0057265C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57265C">
              <w:rPr>
                <w:rFonts w:ascii="Times New Roman" w:hAnsi="Times New Roman" w:cs="Times New Roman"/>
                <w:b/>
                <w:bCs/>
              </w:rPr>
              <w:t>0</w:t>
            </w:r>
            <w:r w:rsidR="006C2D16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57265C">
              <w:rPr>
                <w:rFonts w:ascii="Times New Roman" w:hAnsi="Times New Roman" w:cs="Times New Roman"/>
                <w:b/>
                <w:bCs/>
              </w:rPr>
              <w:t>/10-КФ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5A8C52EE" w:rsidR="002E303D" w:rsidRPr="00E12E02" w:rsidRDefault="0057265C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7265C"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6C2D16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57265C">
              <w:rPr>
                <w:rFonts w:ascii="Times New Roman" w:hAnsi="Times New Roman" w:cs="Times New Roman"/>
                <w:b/>
                <w:bCs/>
                <w:lang w:val="kk-KZ"/>
              </w:rPr>
              <w:t>/ЦП-</w:t>
            </w:r>
            <w:r w:rsidR="00936EF2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283119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7739349" w:rsidR="00D87A2C" w:rsidRPr="00526526" w:rsidRDefault="008A06D8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526526">
              <w:rPr>
                <w:rFonts w:ascii="Times New Roman" w:eastAsia="Times New Roman" w:hAnsi="Times New Roman"/>
                <w:b/>
                <w:bCs/>
                <w:color w:val="000000"/>
              </w:rPr>
              <w:t>Швейное</w:t>
            </w:r>
            <w:r w:rsidR="00231A71" w:rsidRPr="0052652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оборудование в комплекте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485F6F08" w:rsidR="00D87A2C" w:rsidRPr="005D350F" w:rsidRDefault="00140691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8B45D6C" w:rsidR="00442DFA" w:rsidRPr="009D699A" w:rsidRDefault="00231A71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В комплект входит </w:t>
            </w:r>
            <w:r w:rsidR="007971BB">
              <w:rPr>
                <w:rFonts w:ascii="Times New Roman" w:eastAsia="Times New Roman" w:hAnsi="Times New Roman" w:cs="Times New Roman"/>
                <w:spacing w:val="3"/>
              </w:rPr>
              <w:t>швейное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оборудование, расходные материалы и другие инструменты для </w:t>
            </w:r>
            <w:r w:rsidR="007971BB">
              <w:rPr>
                <w:rFonts w:ascii="Times New Roman" w:eastAsia="Times New Roman" w:hAnsi="Times New Roman" w:cs="Times New Roman"/>
                <w:spacing w:val="3"/>
              </w:rPr>
              <w:t>работ в швейном цеху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C0FF61D" w14:textId="77777777" w:rsidR="005D529E" w:rsidRPr="005D529E" w:rsidRDefault="00D46937" w:rsidP="005D529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D46937">
              <w:rPr>
                <w:rFonts w:ascii="Times New Roman" w:hAnsi="Times New Roman" w:cs="Times New Roman"/>
              </w:rPr>
              <w:t xml:space="preserve">Прямострочная промышленная швейная машина, с прямым приводом в комплекте с рабочим столом </w:t>
            </w:r>
            <w:r w:rsidR="00AB2ECA">
              <w:rPr>
                <w:rFonts w:ascii="Times New Roman" w:hAnsi="Times New Roman" w:cs="Times New Roman"/>
                <w:lang w:val="en-US"/>
              </w:rPr>
              <w:t>Jack</w:t>
            </w:r>
            <w:r w:rsidR="00AB2ECA" w:rsidRPr="00AB2ECA">
              <w:rPr>
                <w:rFonts w:ascii="Times New Roman" w:hAnsi="Times New Roman" w:cs="Times New Roman"/>
              </w:rPr>
              <w:t xml:space="preserve"> </w:t>
            </w:r>
            <w:r w:rsidR="00AB2ECA">
              <w:rPr>
                <w:rFonts w:ascii="Times New Roman" w:hAnsi="Times New Roman" w:cs="Times New Roman"/>
                <w:lang w:val="en-US"/>
              </w:rPr>
              <w:t>JK</w:t>
            </w:r>
            <w:r w:rsidR="00AB2ECA" w:rsidRPr="00AB2ECA">
              <w:rPr>
                <w:rFonts w:ascii="Times New Roman" w:hAnsi="Times New Roman" w:cs="Times New Roman"/>
              </w:rPr>
              <w:t>-F4</w:t>
            </w:r>
            <w:r w:rsidR="005D529E" w:rsidRPr="005D529E">
              <w:rPr>
                <w:rFonts w:ascii="Times New Roman" w:hAnsi="Times New Roman" w:cs="Times New Roman"/>
              </w:rPr>
              <w:t xml:space="preserve"> </w:t>
            </w:r>
            <w:r w:rsidR="005D529E">
              <w:rPr>
                <w:rFonts w:ascii="Times New Roman" w:hAnsi="Times New Roman" w:cs="Times New Roman"/>
              </w:rPr>
              <w:t>–</w:t>
            </w:r>
            <w:r w:rsidR="005D529E" w:rsidRPr="005D529E">
              <w:rPr>
                <w:rFonts w:ascii="Times New Roman" w:hAnsi="Times New Roman" w:cs="Times New Roman"/>
              </w:rPr>
              <w:t xml:space="preserve"> 2 </w:t>
            </w:r>
            <w:r w:rsidR="005D529E">
              <w:rPr>
                <w:rFonts w:ascii="Times New Roman" w:hAnsi="Times New Roman" w:cs="Times New Roman"/>
                <w:lang w:val="kk-KZ"/>
              </w:rPr>
              <w:t>шт</w:t>
            </w:r>
          </w:p>
          <w:p w14:paraId="3C32B7CF" w14:textId="103373AE" w:rsidR="005D529E" w:rsidRPr="005D529E" w:rsidRDefault="005D529E" w:rsidP="005D529E">
            <w:pPr>
              <w:jc w:val="both"/>
              <w:rPr>
                <w:rFonts w:ascii="Times New Roman" w:hAnsi="Times New Roman" w:cs="Times New Roman"/>
              </w:rPr>
            </w:pPr>
            <w:r w:rsidRPr="005D529E">
              <w:rPr>
                <w:rFonts w:ascii="Times New Roman" w:hAnsi="Times New Roman" w:cs="Times New Roman"/>
              </w:rPr>
              <w:t xml:space="preserve"> предназначена для работы с легкими и средними тканями. Комплектуется серводвигателем, который делает работу машины бесшумной и значительно экономит потребление электроэнергии. Для повышенного комфорта машина оснащена функцией регулировки скорости шитья, позиционированием иглы в верхнем и нижнем положении, а также LED</w:t>
            </w:r>
            <w:r w:rsidR="00140691">
              <w:rPr>
                <w:rFonts w:ascii="Times New Roman" w:hAnsi="Times New Roman" w:cs="Times New Roman"/>
              </w:rPr>
              <w:t xml:space="preserve"> </w:t>
            </w:r>
            <w:r w:rsidRPr="005D529E">
              <w:rPr>
                <w:rFonts w:ascii="Times New Roman" w:hAnsi="Times New Roman" w:cs="Times New Roman"/>
              </w:rPr>
              <w:t xml:space="preserve">подсветкой рабочей зоны. </w:t>
            </w:r>
          </w:p>
          <w:p w14:paraId="4CB1FE88" w14:textId="644F61F1" w:rsidR="00D46937" w:rsidRDefault="005D529E" w:rsidP="005D529E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D529E">
              <w:rPr>
                <w:rFonts w:ascii="Times New Roman" w:hAnsi="Times New Roman" w:cs="Times New Roman"/>
              </w:rPr>
              <w:t>Размер стола- 120*58*10</w:t>
            </w:r>
          </w:p>
          <w:p w14:paraId="546D3AFC" w14:textId="77777777" w:rsidR="00140691" w:rsidRDefault="00140691" w:rsidP="005D529E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6D2BE736" w14:textId="1BABC25A" w:rsidR="005D529E" w:rsidRDefault="005B4858" w:rsidP="005D529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5B4858">
              <w:rPr>
                <w:rFonts w:ascii="Times New Roman" w:hAnsi="Times New Roman" w:cs="Times New Roman"/>
              </w:rPr>
              <w:t>Оверлок</w:t>
            </w:r>
            <w:r w:rsidRPr="005B4858">
              <w:rPr>
                <w:rFonts w:ascii="Times New Roman" w:hAnsi="Times New Roman" w:cs="Times New Roman"/>
                <w:lang w:val="en-US"/>
              </w:rPr>
              <w:t xml:space="preserve"> Family </w:t>
            </w:r>
            <w:r w:rsidRPr="005B4858">
              <w:rPr>
                <w:rFonts w:ascii="Times New Roman" w:hAnsi="Times New Roman" w:cs="Times New Roman"/>
              </w:rPr>
              <w:t>М</w:t>
            </w:r>
            <w:r w:rsidRPr="005B4858">
              <w:rPr>
                <w:rFonts w:ascii="Times New Roman" w:hAnsi="Times New Roman" w:cs="Times New Roman"/>
                <w:lang w:val="en-US"/>
              </w:rPr>
              <w:t xml:space="preserve">L 545D – 2 </w:t>
            </w:r>
            <w:r>
              <w:rPr>
                <w:rFonts w:ascii="Times New Roman" w:hAnsi="Times New Roman" w:cs="Times New Roman"/>
              </w:rPr>
              <w:t>шт</w:t>
            </w:r>
            <w:r w:rsidRPr="005B4858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74BC5E5" w14:textId="7D7CA69E" w:rsidR="005B4858" w:rsidRDefault="005B4858" w:rsidP="005B4858">
            <w:pPr>
              <w:jc w:val="both"/>
              <w:rPr>
                <w:rFonts w:ascii="Times New Roman" w:hAnsi="Times New Roman" w:cs="Times New Roman"/>
              </w:rPr>
            </w:pPr>
            <w:r w:rsidRPr="005B4858">
              <w:rPr>
                <w:rFonts w:ascii="Times New Roman" w:hAnsi="Times New Roman" w:cs="Times New Roman"/>
              </w:rPr>
              <w:t xml:space="preserve">Выполняет следующие виды швов: 4-х ниточный обметочный, 3-х ниточный обметочный широкий, 3-х ниточный обметочный узкий, 3-х ниточный широкий </w:t>
            </w:r>
            <w:r w:rsidRPr="005B4858">
              <w:rPr>
                <w:rFonts w:ascii="Times New Roman" w:hAnsi="Times New Roman" w:cs="Times New Roman"/>
                <w:lang w:val="en-US"/>
              </w:rPr>
              <w:t>Flatlock</w:t>
            </w:r>
            <w:r w:rsidRPr="005B4858">
              <w:rPr>
                <w:rFonts w:ascii="Times New Roman" w:hAnsi="Times New Roman" w:cs="Times New Roman"/>
              </w:rPr>
              <w:t xml:space="preserve">, 3-х ниточный узкий </w:t>
            </w:r>
            <w:r w:rsidRPr="005B4858">
              <w:rPr>
                <w:rFonts w:ascii="Times New Roman" w:hAnsi="Times New Roman" w:cs="Times New Roman"/>
                <w:lang w:val="en-US"/>
              </w:rPr>
              <w:t>Flatlock</w:t>
            </w:r>
            <w:r w:rsidRPr="005B4858">
              <w:rPr>
                <w:rFonts w:ascii="Times New Roman" w:hAnsi="Times New Roman" w:cs="Times New Roman"/>
              </w:rPr>
              <w:t>, 3-х ниточный ролевый подрубочный, 2-х ниточный обметочный узкий, 2-х ниточный ролевый подрубочный.</w:t>
            </w:r>
          </w:p>
          <w:p w14:paraId="3210E9C5" w14:textId="77777777" w:rsidR="00140691" w:rsidRPr="005B4858" w:rsidRDefault="00140691" w:rsidP="005B4858">
            <w:pPr>
              <w:jc w:val="both"/>
              <w:rPr>
                <w:rFonts w:ascii="Times New Roman" w:hAnsi="Times New Roman" w:cs="Times New Roman"/>
              </w:rPr>
            </w:pPr>
          </w:p>
          <w:p w14:paraId="5F18AF8B" w14:textId="44F7F21A" w:rsidR="005B4858" w:rsidRDefault="005B4858" w:rsidP="005D529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с наг</w:t>
            </w:r>
            <w:r w:rsidR="00862AC5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вом рабочей поверхности, вакуумной аспирацией и парогенератором с утюгом – 1 шт.</w:t>
            </w:r>
          </w:p>
          <w:p w14:paraId="0A48C11A" w14:textId="3B85C3C1" w:rsidR="005B4858" w:rsidRDefault="005B4858" w:rsidP="005B4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нагревается равномерно по всей поверхности, в стол встроен регулятор, который позволяет выбирать необходимую для глажения температуру, встроенный капиллярный термостат предохраняет доску от перегревания. На </w:t>
            </w:r>
            <w:r w:rsidR="00140691">
              <w:rPr>
                <w:rFonts w:ascii="Times New Roman" w:hAnsi="Times New Roman" w:cs="Times New Roman"/>
              </w:rPr>
              <w:t>панели</w:t>
            </w:r>
            <w:r>
              <w:rPr>
                <w:rFonts w:ascii="Times New Roman" w:hAnsi="Times New Roman" w:cs="Times New Roman"/>
              </w:rPr>
              <w:t xml:space="preserve"> управления расположен: индикатор нагрева доски, </w:t>
            </w:r>
            <w:r w:rsidR="00F019BF">
              <w:rPr>
                <w:rFonts w:ascii="Times New Roman" w:hAnsi="Times New Roman" w:cs="Times New Roman"/>
              </w:rPr>
              <w:t xml:space="preserve">индикатор «нет воды», индикатор «пар готов». Бесшумный вентилятор (аспирация 200 МЗ/ЧАС, мощность 70 ВТ), работающий от ножной педали. Встроенный парогенератор с утюгом вырабатывает непрервыный пар в течение 1.5 часов, нагревается в течение 8 минут. </w:t>
            </w:r>
          </w:p>
          <w:p w14:paraId="1551ABE8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lastRenderedPageBreak/>
              <w:t xml:space="preserve">Объем бойлера – 3,5 л </w:t>
            </w:r>
          </w:p>
          <w:p w14:paraId="793CB0D5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Производительность пара 70 г/мин</w:t>
            </w:r>
          </w:p>
          <w:p w14:paraId="2858CC26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Рабочее время – 4,5 часа.   </w:t>
            </w:r>
          </w:p>
          <w:p w14:paraId="719C8F84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Размер рабочей поверхности -120/40 см   </w:t>
            </w:r>
          </w:p>
          <w:p w14:paraId="1E3AA042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Высота стола -90 см  </w:t>
            </w:r>
          </w:p>
          <w:p w14:paraId="4A22CDA1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Мощность утюга – 800 Вт   </w:t>
            </w:r>
          </w:p>
          <w:p w14:paraId="34378888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Мощность бойлера – 1000 Вт   </w:t>
            </w:r>
          </w:p>
          <w:p w14:paraId="517DAA96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Мощность стола -800 Вт   </w:t>
            </w:r>
          </w:p>
          <w:p w14:paraId="5D062CE2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Напряжение -220В   </w:t>
            </w:r>
          </w:p>
          <w:p w14:paraId="50F4C59F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Давление пара – 2,5 бар   </w:t>
            </w:r>
          </w:p>
          <w:p w14:paraId="594E57B3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Температура нагрева доски – 0° – 90° С   </w:t>
            </w:r>
          </w:p>
          <w:p w14:paraId="2D87604B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Производство пара – 70 г/мин   </w:t>
            </w:r>
          </w:p>
          <w:p w14:paraId="3D85F729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Рабочее время – 4,5 ч. </w:t>
            </w:r>
          </w:p>
          <w:p w14:paraId="5767B889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Вес -28 кг</w:t>
            </w:r>
          </w:p>
          <w:p w14:paraId="7DC7CB13" w14:textId="15B3A845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Габаритные размеры -153х40х25 см</w:t>
            </w:r>
          </w:p>
          <w:p w14:paraId="284B1AC9" w14:textId="77777777" w:rsidR="00140691" w:rsidRDefault="00140691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0EED0D55" w14:textId="072DD8CC" w:rsidR="00F019BF" w:rsidRPr="00F019BF" w:rsidRDefault="00F019BF" w:rsidP="00F019B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F019BF">
              <w:rPr>
                <w:rFonts w:ascii="Times New Roman" w:hAnsi="Times New Roman" w:cs="Times New Roman"/>
              </w:rPr>
              <w:t>Швейная</w:t>
            </w:r>
            <w:r w:rsidRPr="00F019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19BF">
              <w:rPr>
                <w:rFonts w:ascii="Times New Roman" w:hAnsi="Times New Roman" w:cs="Times New Roman"/>
              </w:rPr>
              <w:t>машина</w:t>
            </w:r>
            <w:r w:rsidRPr="00F019BF">
              <w:rPr>
                <w:rFonts w:ascii="Times New Roman" w:hAnsi="Times New Roman" w:cs="Times New Roman"/>
                <w:lang w:val="en-US"/>
              </w:rPr>
              <w:t xml:space="preserve"> Family Effect LINE 3500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F019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40867" w:rsidRPr="00940867">
              <w:rPr>
                <w:rFonts w:ascii="Times New Roman" w:hAnsi="Times New Roman" w:cs="Times New Roman"/>
                <w:lang w:val="en-US"/>
              </w:rPr>
              <w:t>4</w:t>
            </w:r>
            <w:r w:rsidRPr="00F019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</w:t>
            </w:r>
          </w:p>
          <w:p w14:paraId="4CFB5C16" w14:textId="4DE4F379" w:rsidR="00F019BF" w:rsidRDefault="008A0D4B" w:rsidP="008A0D4B">
            <w:pPr>
              <w:jc w:val="both"/>
              <w:rPr>
                <w:rFonts w:ascii="Times New Roman" w:hAnsi="Times New Roman" w:cs="Times New Roman"/>
              </w:rPr>
            </w:pPr>
            <w:r w:rsidRPr="008A0D4B">
              <w:rPr>
                <w:rFonts w:ascii="Times New Roman" w:hAnsi="Times New Roman" w:cs="Times New Roman"/>
              </w:rPr>
              <w:t xml:space="preserve">Швейная машина </w:t>
            </w:r>
            <w:r w:rsidRPr="008A0D4B">
              <w:rPr>
                <w:rFonts w:ascii="Times New Roman" w:hAnsi="Times New Roman" w:cs="Times New Roman"/>
                <w:lang w:val="en-US"/>
              </w:rPr>
              <w:t>Family</w:t>
            </w:r>
            <w:r w:rsidRPr="008A0D4B">
              <w:rPr>
                <w:rFonts w:ascii="Times New Roman" w:hAnsi="Times New Roman" w:cs="Times New Roman"/>
              </w:rPr>
              <w:t xml:space="preserve"> </w:t>
            </w:r>
            <w:r w:rsidRPr="008A0D4B">
              <w:rPr>
                <w:rFonts w:ascii="Times New Roman" w:hAnsi="Times New Roman" w:cs="Times New Roman"/>
                <w:lang w:val="en-US"/>
              </w:rPr>
              <w:t>Effect</w:t>
            </w:r>
            <w:r w:rsidRPr="008A0D4B">
              <w:rPr>
                <w:rFonts w:ascii="Times New Roman" w:hAnsi="Times New Roman" w:cs="Times New Roman"/>
              </w:rPr>
              <w:t xml:space="preserve"> </w:t>
            </w:r>
            <w:r w:rsidRPr="008A0D4B">
              <w:rPr>
                <w:rFonts w:ascii="Times New Roman" w:hAnsi="Times New Roman" w:cs="Times New Roman"/>
                <w:lang w:val="en-US"/>
              </w:rPr>
              <w:t>Line</w:t>
            </w:r>
            <w:r w:rsidRPr="008A0D4B">
              <w:rPr>
                <w:rFonts w:ascii="Times New Roman" w:hAnsi="Times New Roman" w:cs="Times New Roman"/>
              </w:rPr>
              <w:t xml:space="preserve"> 3500 оснащена классическим вертикальным качающимся челноком. 80 швейных операций, включая 12 петель в автоматическом режиме, расширительный столик,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D4B">
              <w:rPr>
                <w:rFonts w:ascii="Times New Roman" w:hAnsi="Times New Roman" w:cs="Times New Roman"/>
              </w:rPr>
              <w:t>долговечной светодиодной подсветкой, наличием функции шитья без педали, регулировкой скорости, выбором положения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35D38AE" w14:textId="77777777" w:rsidR="00140691" w:rsidRDefault="00140691" w:rsidP="008A0D4B">
            <w:pPr>
              <w:jc w:val="both"/>
              <w:rPr>
                <w:rFonts w:ascii="Times New Roman" w:hAnsi="Times New Roman" w:cs="Times New Roman"/>
              </w:rPr>
            </w:pPr>
          </w:p>
          <w:p w14:paraId="2EF32917" w14:textId="10B2F1FD" w:rsidR="008A0D4B" w:rsidRDefault="00A166F8" w:rsidP="008A0D4B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Портновской м</w:t>
            </w:r>
            <w:r w:rsidRPr="00A166F8">
              <w:rPr>
                <w:rFonts w:ascii="Times New Roman" w:hAnsi="Times New Roman" w:cs="Times New Roman"/>
              </w:rPr>
              <w:t>анекен</w:t>
            </w:r>
            <w:r>
              <w:rPr>
                <w:rFonts w:ascii="Times New Roman" w:hAnsi="Times New Roman" w:cs="Times New Roman"/>
              </w:rPr>
              <w:t xml:space="preserve"> – 1 шт </w:t>
            </w:r>
          </w:p>
          <w:p w14:paraId="62CA970E" w14:textId="4D445718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Манекен выполнен из прочного пластика и обтянут чехлом из нейлона, который позволяет совершать наколку булавками и маркировку мелом.</w:t>
            </w:r>
          </w:p>
          <w:p w14:paraId="1111F15F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Размеры: 42-52</w:t>
            </w:r>
          </w:p>
          <w:p w14:paraId="78657198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Объем груди: 84-101 см</w:t>
            </w:r>
          </w:p>
          <w:p w14:paraId="66C3DB3D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Объем талии: 66-84 см</w:t>
            </w:r>
          </w:p>
          <w:p w14:paraId="02BE994B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Объем бедер: 90-116 см</w:t>
            </w:r>
          </w:p>
          <w:p w14:paraId="650B7576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Регулировка объема шеи</w:t>
            </w:r>
          </w:p>
          <w:p w14:paraId="03A617F3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Длина спины: 38-42 см</w:t>
            </w:r>
          </w:p>
          <w:p w14:paraId="15F174DC" w14:textId="77777777" w:rsidR="00A166F8" w:rsidRP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•</w:t>
            </w:r>
            <w:r w:rsidRPr="00A166F8">
              <w:rPr>
                <w:rFonts w:ascii="Times New Roman" w:hAnsi="Times New Roman" w:cs="Times New Roman"/>
              </w:rPr>
              <w:tab/>
              <w:t>Высота манекена до 180 см</w:t>
            </w:r>
          </w:p>
          <w:p w14:paraId="3BFA413D" w14:textId="0A544F3E" w:rsidR="00A166F8" w:rsidRDefault="00A166F8" w:rsidP="00A166F8">
            <w:pPr>
              <w:jc w:val="both"/>
              <w:rPr>
                <w:rFonts w:ascii="Times New Roman" w:hAnsi="Times New Roman" w:cs="Times New Roman"/>
              </w:rPr>
            </w:pPr>
            <w:r w:rsidRPr="00A166F8">
              <w:rPr>
                <w:rFonts w:ascii="Times New Roman" w:hAnsi="Times New Roman" w:cs="Times New Roman"/>
              </w:rPr>
              <w:t>Комплектация: Манекен, штанга, пластиковые ножки, приспособление для маркировки низа</w:t>
            </w:r>
          </w:p>
          <w:p w14:paraId="596EA0B6" w14:textId="77777777" w:rsidR="00140691" w:rsidRDefault="00140691" w:rsidP="00DB3649">
            <w:pPr>
              <w:jc w:val="both"/>
              <w:rPr>
                <w:rFonts w:ascii="Times New Roman" w:hAnsi="Times New Roman" w:cs="Times New Roman"/>
              </w:rPr>
            </w:pPr>
          </w:p>
          <w:p w14:paraId="0AB69230" w14:textId="0922BA15" w:rsidR="00DB3649" w:rsidRDefault="00DB3649" w:rsidP="00DB364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t>Ножницы Nusharp портновские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408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шт</w:t>
            </w:r>
          </w:p>
          <w:p w14:paraId="3429DD4D" w14:textId="5E19641A" w:rsidR="00DB3649" w:rsidRDefault="00DB3649" w:rsidP="00DB3649">
            <w:p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t>Ножницы отлично подходят для работы с тканью, кожей, резиной, картоном и многими другими материалами. Стальное лезвие ножниц, благодаря лазерной заточке, остается острым долгое время. Лезвия изготовлены из качественной стали.</w:t>
            </w:r>
          </w:p>
          <w:p w14:paraId="0F2211CA" w14:textId="77777777" w:rsidR="0057265C" w:rsidRDefault="0057265C" w:rsidP="00DB3649">
            <w:pPr>
              <w:jc w:val="both"/>
              <w:rPr>
                <w:rFonts w:ascii="Times New Roman" w:hAnsi="Times New Roman" w:cs="Times New Roman"/>
              </w:rPr>
            </w:pPr>
          </w:p>
          <w:p w14:paraId="0B5BD49F" w14:textId="600637D3" w:rsidR="00DB3649" w:rsidRDefault="00DB3649" w:rsidP="00DB364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t xml:space="preserve">Сантиметр Prym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408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шт</w:t>
            </w:r>
          </w:p>
          <w:p w14:paraId="2D40B861" w14:textId="064B642B" w:rsidR="00DB3649" w:rsidRPr="00DB3649" w:rsidRDefault="00DB3649" w:rsidP="00DB3649">
            <w:p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t>Со своей трехцветной шкалой измерительная лента COLOR PLUS от Prym предлагает максимальную наглядность при шитье, раскрое, изготовлении поделок и всех видах рукоделия</w:t>
            </w:r>
            <w:r w:rsidR="00862AC5">
              <w:rPr>
                <w:rFonts w:ascii="Times New Roman" w:hAnsi="Times New Roman" w:cs="Times New Roman"/>
              </w:rPr>
              <w:t xml:space="preserve">. </w:t>
            </w:r>
            <w:r w:rsidRPr="00DB3649">
              <w:rPr>
                <w:rFonts w:ascii="Times New Roman" w:hAnsi="Times New Roman" w:cs="Times New Roman"/>
              </w:rPr>
              <w:t>Дополнительную гибкость обеспечивает желтая обратная сторона, которая по выбору имеет шкалу в дюймах или сантиметрах.</w:t>
            </w:r>
          </w:p>
          <w:p w14:paraId="148AF6AB" w14:textId="29112BC8" w:rsidR="00DB3649" w:rsidRDefault="00DB3649" w:rsidP="00DB3649">
            <w:pPr>
              <w:jc w:val="both"/>
              <w:rPr>
                <w:rFonts w:ascii="Times New Roman" w:hAnsi="Times New Roman" w:cs="Times New Roman"/>
              </w:rPr>
            </w:pPr>
            <w:r w:rsidRPr="00DB3649">
              <w:rPr>
                <w:rFonts w:ascii="Times New Roman" w:hAnsi="Times New Roman" w:cs="Times New Roman"/>
              </w:rPr>
              <w:lastRenderedPageBreak/>
              <w:t>При скручивании профессиональная измерительная лента длиной 1,50 м может быть зафиксирована практичной кнопкой.</w:t>
            </w:r>
          </w:p>
          <w:p w14:paraId="12C95061" w14:textId="77777777" w:rsidR="0057265C" w:rsidRDefault="0057265C" w:rsidP="00DB3649">
            <w:pPr>
              <w:jc w:val="both"/>
              <w:rPr>
                <w:rFonts w:ascii="Times New Roman" w:hAnsi="Times New Roman" w:cs="Times New Roman"/>
              </w:rPr>
            </w:pPr>
          </w:p>
          <w:p w14:paraId="1723BE10" w14:textId="1945B26E" w:rsidR="00DB3649" w:rsidRDefault="00862AC5" w:rsidP="00DB364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 xml:space="preserve">Иглы для ручного шитья Prym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408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0691">
              <w:rPr>
                <w:rFonts w:ascii="Times New Roman" w:hAnsi="Times New Roman" w:cs="Times New Roman"/>
              </w:rPr>
              <w:t>наборов</w:t>
            </w:r>
          </w:p>
          <w:p w14:paraId="55EFAD73" w14:textId="77777777" w:rsidR="00046BC5" w:rsidRDefault="00862AC5" w:rsidP="00046BC5">
            <w:p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 xml:space="preserve">12 игл в наборе изготовлены из защищенной от ржавчины, закаленной стали. </w:t>
            </w:r>
          </w:p>
          <w:p w14:paraId="6AE43765" w14:textId="77777777" w:rsidR="00046BC5" w:rsidRDefault="00046BC5" w:rsidP="00046BC5">
            <w:pPr>
              <w:jc w:val="both"/>
              <w:rPr>
                <w:rFonts w:ascii="Times New Roman" w:hAnsi="Times New Roman" w:cs="Times New Roman"/>
              </w:rPr>
            </w:pPr>
          </w:p>
          <w:p w14:paraId="1EB60262" w14:textId="65B759A1" w:rsidR="00862AC5" w:rsidRPr="00046BC5" w:rsidRDefault="00862AC5" w:rsidP="00046BC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046BC5">
              <w:rPr>
                <w:rFonts w:ascii="Times New Roman" w:hAnsi="Times New Roman" w:cs="Times New Roman"/>
              </w:rPr>
              <w:t>Мел портняжный Prym</w:t>
            </w:r>
            <w:r w:rsidR="00FB47D9" w:rsidRPr="00046BC5">
              <w:rPr>
                <w:rFonts w:ascii="Times New Roman" w:hAnsi="Times New Roman" w:cs="Times New Roman"/>
              </w:rPr>
              <w:t xml:space="preserve"> </w:t>
            </w:r>
            <w:r w:rsidRPr="00046BC5">
              <w:rPr>
                <w:rFonts w:ascii="Times New Roman" w:hAnsi="Times New Roman" w:cs="Times New Roman"/>
              </w:rPr>
              <w:t xml:space="preserve">– </w:t>
            </w:r>
            <w:r w:rsidR="00940867">
              <w:rPr>
                <w:rFonts w:ascii="Times New Roman" w:hAnsi="Times New Roman" w:cs="Times New Roman"/>
              </w:rPr>
              <w:t>6</w:t>
            </w:r>
            <w:r w:rsidRPr="00046BC5">
              <w:rPr>
                <w:rFonts w:ascii="Times New Roman" w:hAnsi="Times New Roman" w:cs="Times New Roman"/>
              </w:rPr>
              <w:t xml:space="preserve"> шт</w:t>
            </w:r>
          </w:p>
          <w:p w14:paraId="0BB2D68B" w14:textId="77777777" w:rsidR="00862AC5" w:rsidRPr="00862AC5" w:rsidRDefault="00862AC5" w:rsidP="00862AC5">
            <w:p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>Prym предлагает меловую пластину размером 50*50 мм белого цвета.</w:t>
            </w:r>
          </w:p>
          <w:p w14:paraId="11F798EB" w14:textId="77777777" w:rsidR="0057265C" w:rsidRDefault="00862AC5" w:rsidP="00046BC5">
            <w:p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>С помощью портновского мела можно наносить маркировки практически на любую ткань и также просто снова удалить.</w:t>
            </w:r>
          </w:p>
          <w:p w14:paraId="531EBE9C" w14:textId="501D5FF8" w:rsidR="00046BC5" w:rsidRDefault="00862AC5" w:rsidP="00046BC5">
            <w:p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 xml:space="preserve"> </w:t>
            </w:r>
          </w:p>
          <w:p w14:paraId="193D7410" w14:textId="62B23175" w:rsidR="00862AC5" w:rsidRDefault="00862AC5" w:rsidP="00046BC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046BC5">
              <w:rPr>
                <w:rFonts w:ascii="Times New Roman" w:hAnsi="Times New Roman" w:cs="Times New Roman"/>
              </w:rPr>
              <w:t>Набор ниток Dortak 365 м – 10 цветов</w:t>
            </w:r>
          </w:p>
          <w:p w14:paraId="69203748" w14:textId="77777777" w:rsidR="0057265C" w:rsidRPr="00046BC5" w:rsidRDefault="0057265C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1AF04404" w14:textId="13F5C6EF" w:rsidR="00862AC5" w:rsidRDefault="00862AC5" w:rsidP="00862AC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абор н</w:t>
            </w:r>
            <w:r w:rsidRPr="00862AC5">
              <w:rPr>
                <w:rFonts w:ascii="Times New Roman" w:hAnsi="Times New Roman" w:cs="Times New Roman"/>
              </w:rPr>
              <w:t>ит</w:t>
            </w:r>
            <w:r>
              <w:rPr>
                <w:rFonts w:ascii="Times New Roman" w:hAnsi="Times New Roman" w:cs="Times New Roman"/>
              </w:rPr>
              <w:t>ок</w:t>
            </w:r>
            <w:r w:rsidRPr="00862AC5">
              <w:rPr>
                <w:rFonts w:ascii="Times New Roman" w:hAnsi="Times New Roman" w:cs="Times New Roman"/>
              </w:rPr>
              <w:t xml:space="preserve"> Dortak 4500 м</w:t>
            </w:r>
            <w:r>
              <w:rPr>
                <w:rFonts w:ascii="Times New Roman" w:hAnsi="Times New Roman" w:cs="Times New Roman"/>
              </w:rPr>
              <w:t xml:space="preserve"> – 10 цветов</w:t>
            </w:r>
          </w:p>
          <w:p w14:paraId="56DD8960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58800714" w14:textId="1AB79CDB" w:rsidR="00AF24DC" w:rsidRPr="00AF24DC" w:rsidRDefault="00AF24DC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Линейка метровая деревянная – </w:t>
            </w:r>
            <w:r w:rsidR="00940867">
              <w:rPr>
                <w:rFonts w:ascii="Times New Roman" w:hAnsi="Times New Roman" w:cs="Times New Roman"/>
              </w:rPr>
              <w:t>6</w:t>
            </w:r>
            <w:r w:rsidRPr="00AF24DC">
              <w:rPr>
                <w:rFonts w:ascii="Times New Roman" w:hAnsi="Times New Roman" w:cs="Times New Roman"/>
              </w:rPr>
              <w:t xml:space="preserve"> шт.</w:t>
            </w:r>
          </w:p>
          <w:p w14:paraId="429C769D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Метр портновский деревянный предназначен для выполнения замеров роста, отмеров рулонной ткани. Основной измерительный шаг ровняется дециметру, а промежуточные отметки соответствуют значению в один сантиметр. </w:t>
            </w:r>
          </w:p>
          <w:p w14:paraId="077F318A" w14:textId="206A213E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Материал: дерево</w:t>
            </w:r>
          </w:p>
          <w:p w14:paraId="228A0797" w14:textId="77777777" w:rsidR="0057265C" w:rsidRPr="00AF24DC" w:rsidRDefault="0057265C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3ABC98EF" w14:textId="6E0E524C" w:rsidR="00AF24DC" w:rsidRPr="00AF24DC" w:rsidRDefault="00AF24DC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Распарыватель швов - </w:t>
            </w:r>
            <w:r>
              <w:rPr>
                <w:rFonts w:ascii="Times New Roman" w:hAnsi="Times New Roman" w:cs="Times New Roman"/>
              </w:rPr>
              <w:t>4</w:t>
            </w:r>
            <w:r w:rsidRPr="00AF24DC">
              <w:rPr>
                <w:rFonts w:ascii="Times New Roman" w:hAnsi="Times New Roman" w:cs="Times New Roman"/>
              </w:rPr>
              <w:t xml:space="preserve"> шт.</w:t>
            </w:r>
          </w:p>
          <w:p w14:paraId="7043CA62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Распарыватель представляет собой безопасный инструмент для распарывания швов и прорезания петель для пуговиц. Шарик на другом конце вспарывателя предохраняет ткань от повреждения.</w:t>
            </w:r>
          </w:p>
          <w:p w14:paraId="73B80F54" w14:textId="2451EAF2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Материал: металл</w:t>
            </w:r>
          </w:p>
          <w:p w14:paraId="75AF1D81" w14:textId="77777777" w:rsidR="0057265C" w:rsidRPr="00AF24DC" w:rsidRDefault="0057265C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2DB1DFBF" w14:textId="29E169FA" w:rsidR="00AF24DC" w:rsidRPr="00AF24DC" w:rsidRDefault="00AF24DC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Лекало портновское "пepo" – </w:t>
            </w:r>
            <w:r w:rsidR="00940867">
              <w:rPr>
                <w:rFonts w:ascii="Times New Roman" w:hAnsi="Times New Roman" w:cs="Times New Roman"/>
              </w:rPr>
              <w:t>6</w:t>
            </w:r>
            <w:r w:rsidRPr="00AF24DC">
              <w:rPr>
                <w:rFonts w:ascii="Times New Roman" w:hAnsi="Times New Roman" w:cs="Times New Roman"/>
              </w:rPr>
              <w:t xml:space="preserve"> шт.</w:t>
            </w:r>
          </w:p>
          <w:p w14:paraId="1BE177E2" w14:textId="77777777" w:rsidR="00AF24DC" w:rsidRP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Портновское лекало для построения и измерения длины "неправильных" кривых, какими являются линии проймы, оката рукава, линии талии, горловины. Лекало помогает строить и корректировать выкройки юбок, платьев и брюк.</w:t>
            </w:r>
          </w:p>
          <w:p w14:paraId="4B8E3A13" w14:textId="5A0BC4AA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Материал: пластик</w:t>
            </w:r>
          </w:p>
          <w:p w14:paraId="10848FB1" w14:textId="77777777" w:rsidR="0057265C" w:rsidRDefault="0057265C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4A464966" w14:textId="14470EAD" w:rsidR="00AF24DC" w:rsidRPr="00AF24DC" w:rsidRDefault="00AF24DC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 xml:space="preserve">Лекало портновское “капля” – </w:t>
            </w:r>
            <w:r w:rsidR="00940867">
              <w:rPr>
                <w:rFonts w:ascii="Times New Roman" w:hAnsi="Times New Roman" w:cs="Times New Roman"/>
              </w:rPr>
              <w:t>6</w:t>
            </w:r>
            <w:r w:rsidRPr="00AF24DC">
              <w:rPr>
                <w:rFonts w:ascii="Times New Roman" w:hAnsi="Times New Roman" w:cs="Times New Roman"/>
              </w:rPr>
              <w:t xml:space="preserve"> шт.</w:t>
            </w:r>
          </w:p>
          <w:p w14:paraId="4B518757" w14:textId="48893C49" w:rsidR="00AF24DC" w:rsidRDefault="00AF24DC" w:rsidP="00AF24DC">
            <w:pPr>
              <w:jc w:val="both"/>
              <w:rPr>
                <w:rFonts w:ascii="Times New Roman" w:hAnsi="Times New Roman" w:cs="Times New Roman"/>
              </w:rPr>
            </w:pPr>
            <w:r w:rsidRPr="00AF24DC">
              <w:rPr>
                <w:rFonts w:ascii="Times New Roman" w:hAnsi="Times New Roman" w:cs="Times New Roman"/>
              </w:rPr>
              <w:t>Портновское лекало для построения и измерения длины плавных изогнутых линий. Материал: пластик</w:t>
            </w:r>
          </w:p>
          <w:p w14:paraId="53DAA532" w14:textId="77777777" w:rsidR="0057265C" w:rsidRPr="00AF24DC" w:rsidRDefault="0057265C" w:rsidP="00AF24DC">
            <w:pPr>
              <w:jc w:val="both"/>
              <w:rPr>
                <w:rFonts w:ascii="Times New Roman" w:hAnsi="Times New Roman" w:cs="Times New Roman"/>
              </w:rPr>
            </w:pPr>
          </w:p>
          <w:p w14:paraId="6A2DCC13" w14:textId="0B23303C" w:rsidR="00AF24DC" w:rsidRDefault="0089224E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Игольница – </w:t>
            </w:r>
            <w:r w:rsidR="009408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шт</w:t>
            </w:r>
          </w:p>
          <w:p w14:paraId="52906D75" w14:textId="77777777" w:rsidR="0057265C" w:rsidRDefault="0057265C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61351CF2" w14:textId="35EFEDD7" w:rsidR="0089224E" w:rsidRDefault="0089224E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Циркуль разметочный –</w:t>
            </w:r>
            <w:r w:rsidR="009408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шт</w:t>
            </w:r>
          </w:p>
          <w:p w14:paraId="422EA6DE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2CF3FE34" w14:textId="4D066C8F" w:rsidR="0089224E" w:rsidRDefault="0089224E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 – 4 шт</w:t>
            </w:r>
          </w:p>
          <w:p w14:paraId="0A7F98EC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40F6CEF2" w14:textId="7895E169" w:rsidR="0089224E" w:rsidRDefault="0089224E" w:rsidP="00AF24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Пяльцы для вышивания – </w:t>
            </w:r>
            <w:r w:rsidR="009408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ш</w:t>
            </w:r>
            <w:r w:rsidR="0057265C">
              <w:rPr>
                <w:rFonts w:ascii="Times New Roman" w:hAnsi="Times New Roman" w:cs="Times New Roman"/>
              </w:rPr>
              <w:t>т</w:t>
            </w:r>
          </w:p>
          <w:p w14:paraId="0A3E553C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5D448501" w14:textId="396BC736" w:rsidR="00F11151" w:rsidRDefault="0089224E" w:rsidP="0089224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Отвертка – 4 шт.</w:t>
            </w:r>
          </w:p>
          <w:p w14:paraId="76C630FD" w14:textId="77777777" w:rsidR="0057265C" w:rsidRPr="0057265C" w:rsidRDefault="0057265C" w:rsidP="0057265C">
            <w:pPr>
              <w:jc w:val="both"/>
              <w:rPr>
                <w:rFonts w:ascii="Times New Roman" w:hAnsi="Times New Roman" w:cs="Times New Roman"/>
              </w:rPr>
            </w:pPr>
          </w:p>
          <w:p w14:paraId="2B637AA9" w14:textId="77777777" w:rsidR="0089224E" w:rsidRDefault="0089224E" w:rsidP="0089224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Настольная лампа – 6 шт </w:t>
            </w:r>
          </w:p>
          <w:p w14:paraId="33B784DE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 xml:space="preserve">Настольная лампа - служит для освещения определенной поверхности рабочего стола. </w:t>
            </w:r>
          </w:p>
          <w:p w14:paraId="2271066D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Питание: от сети</w:t>
            </w:r>
          </w:p>
          <w:p w14:paraId="65104BE7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Напряжение: 220-240V / 50-60Hz</w:t>
            </w:r>
          </w:p>
          <w:p w14:paraId="3D3CC19F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Материал: пластик</w:t>
            </w:r>
          </w:p>
          <w:p w14:paraId="5EDCCF65" w14:textId="77777777" w:rsidR="00FB47D9" w:rsidRPr="00FB47D9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Количество ламп: 1</w:t>
            </w:r>
          </w:p>
          <w:p w14:paraId="49750B06" w14:textId="51198130" w:rsidR="0089224E" w:rsidRDefault="00FB47D9" w:rsidP="00FB47D9">
            <w:pPr>
              <w:jc w:val="both"/>
              <w:rPr>
                <w:rFonts w:ascii="Times New Roman" w:hAnsi="Times New Roman" w:cs="Times New Roman"/>
              </w:rPr>
            </w:pPr>
            <w:r w:rsidRPr="00FB47D9">
              <w:rPr>
                <w:rFonts w:ascii="Times New Roman" w:hAnsi="Times New Roman" w:cs="Times New Roman"/>
              </w:rPr>
              <w:t>Цвет: предпочтительно белый</w:t>
            </w:r>
          </w:p>
          <w:p w14:paraId="5A7DF83C" w14:textId="77777777" w:rsidR="0057265C" w:rsidRDefault="0057265C" w:rsidP="00FB47D9">
            <w:pPr>
              <w:jc w:val="both"/>
              <w:rPr>
                <w:rFonts w:ascii="Times New Roman" w:hAnsi="Times New Roman" w:cs="Times New Roman"/>
              </w:rPr>
            </w:pPr>
          </w:p>
          <w:p w14:paraId="44678442" w14:textId="24DEF0FD" w:rsidR="008073DF" w:rsidRDefault="008073DF" w:rsidP="008073D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57265C">
              <w:rPr>
                <w:rFonts w:ascii="Times New Roman" w:hAnsi="Times New Roman" w:cs="Times New Roman"/>
              </w:rPr>
              <w:t>Стол раскройный</w:t>
            </w:r>
            <w:r w:rsidR="0057265C">
              <w:rPr>
                <w:rFonts w:ascii="Times New Roman" w:hAnsi="Times New Roman" w:cs="Times New Roman"/>
              </w:rPr>
              <w:t xml:space="preserve"> – 1</w:t>
            </w:r>
            <w:r w:rsidR="000C6F54">
              <w:rPr>
                <w:rFonts w:ascii="Times New Roman" w:hAnsi="Times New Roman" w:cs="Times New Roman"/>
              </w:rPr>
              <w:t>2</w:t>
            </w:r>
            <w:r w:rsidR="0057265C">
              <w:rPr>
                <w:rFonts w:ascii="Times New Roman" w:hAnsi="Times New Roman" w:cs="Times New Roman"/>
              </w:rPr>
              <w:t>00х1000 мм</w:t>
            </w:r>
          </w:p>
          <w:p w14:paraId="6C450569" w14:textId="48C79121" w:rsidR="0057265C" w:rsidRDefault="0057265C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 белый</w:t>
            </w:r>
          </w:p>
          <w:p w14:paraId="28F57F31" w14:textId="77777777" w:rsidR="0057265C" w:rsidRDefault="0057265C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согласно чертежу</w:t>
            </w:r>
          </w:p>
          <w:p w14:paraId="6D1D52FD" w14:textId="77777777" w:rsidR="00940867" w:rsidRDefault="00940867" w:rsidP="0057265C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44EECAD4" w14:textId="77777777" w:rsidR="00940867" w:rsidRDefault="00940867" w:rsidP="00940867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940867">
              <w:rPr>
                <w:rFonts w:ascii="Times New Roman" w:hAnsi="Times New Roman" w:cs="Times New Roman"/>
              </w:rPr>
              <w:t xml:space="preserve">Вышивальная машина Janome MC 500E </w:t>
            </w:r>
            <w:r>
              <w:rPr>
                <w:rFonts w:ascii="Times New Roman" w:hAnsi="Times New Roman" w:cs="Times New Roman"/>
              </w:rPr>
              <w:t>- 1 шт</w:t>
            </w:r>
          </w:p>
          <w:p w14:paraId="2BD4A33B" w14:textId="232CA084" w:rsidR="00940867" w:rsidRPr="00940867" w:rsidRDefault="00940867" w:rsidP="00940867">
            <w:pPr>
              <w:jc w:val="both"/>
              <w:rPr>
                <w:rFonts w:ascii="Times New Roman" w:hAnsi="Times New Roman" w:cs="Times New Roman"/>
              </w:rPr>
            </w:pPr>
            <w:r w:rsidRPr="00940867">
              <w:rPr>
                <w:rFonts w:ascii="Times New Roman" w:hAnsi="Times New Roman" w:cs="Times New Roman"/>
              </w:rPr>
              <w:t>Встроенное ПО предлагает широкие возможности для редактирования, комбинирования и позиционирования дизайнов вышивки. Машина оснащена новым сенсорным ЖК дисплеем, светодиодной подсветкой и USB портом для подключения флеш</w:t>
            </w:r>
            <w:r>
              <w:rPr>
                <w:rFonts w:ascii="Times New Roman" w:hAnsi="Times New Roman" w:cs="Times New Roman"/>
              </w:rPr>
              <w:t>ки или прямого соединения с ПК.</w:t>
            </w:r>
          </w:p>
          <w:p w14:paraId="749153B2" w14:textId="7DAD1F07" w:rsidR="00940867" w:rsidRPr="00940867" w:rsidRDefault="00940867" w:rsidP="00940867">
            <w:pPr>
              <w:jc w:val="both"/>
              <w:rPr>
                <w:rFonts w:ascii="Times New Roman" w:hAnsi="Times New Roman" w:cs="Times New Roman"/>
              </w:rPr>
            </w:pPr>
            <w:r w:rsidRPr="00940867">
              <w:rPr>
                <w:rFonts w:ascii="Times New Roman" w:hAnsi="Times New Roman" w:cs="Times New Roman"/>
              </w:rPr>
              <w:t>Горизонтальный челнок, максимальная площадь вышивки 280х200 мм, 160 встроенных рисунков для вышивки, 6 шрифтов для монограмм, скорость вышивки до 860 ст/мин, позиционирование иглы, автоматический нитевдеватель, автоматическая обрезка нити, загрузка рисунков через USB-</w:t>
            </w:r>
            <w:r>
              <w:rPr>
                <w:rFonts w:ascii="Times New Roman" w:hAnsi="Times New Roman" w:cs="Times New Roman"/>
              </w:rPr>
              <w:t>порт или через подключение к ПК.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09A7FC0C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616B73D6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Руководство пользователя (паспорт) на русском языке </w:t>
            </w:r>
          </w:p>
          <w:p w14:paraId="60C315DD" w14:textId="7247C1CA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F6813A" w14:textId="77777777" w:rsidR="00D80CFE" w:rsidRPr="003B6383" w:rsidRDefault="00D80CF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394711C5" w:rsidR="00DE64F4" w:rsidRPr="003B6383" w:rsidRDefault="00DE64F4" w:rsidP="009408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57265C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="00940867">
              <w:rPr>
                <w:rFonts w:ascii="Times New Roman" w:hAnsi="Times New Roman" w:cs="Times New Roman"/>
                <w:lang w:val="kk-KZ"/>
              </w:rPr>
              <w:t>ноября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2022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31 января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2023 года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7404B07" w:rsidR="006811A7" w:rsidRPr="0057265C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57265C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57265C">
              <w:rPr>
                <w:rFonts w:ascii="Times New Roman" w:hAnsi="Times New Roman" w:cs="Times New Roman"/>
              </w:rPr>
              <w:t xml:space="preserve">доставки; </w:t>
            </w:r>
            <w:r w:rsidR="00486351" w:rsidRPr="0057265C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57265C">
              <w:rPr>
                <w:rFonts w:ascii="Times New Roman" w:hAnsi="Times New Roman" w:cs="Times New Roman"/>
              </w:rPr>
              <w:t xml:space="preserve">подключение; </w:t>
            </w:r>
            <w:r w:rsidRPr="0057265C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290D5E3E" w:rsidR="008B441E" w:rsidRDefault="00F244F0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232DEDF0" w:rsidR="008B441E" w:rsidRDefault="0057265C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8B441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5D9C1A97" w:rsidR="008B441E" w:rsidRPr="0057265C" w:rsidRDefault="008B441E" w:rsidP="0057265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7265C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38A24105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B332A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027FB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68AB"/>
    <w:multiLevelType w:val="hybridMultilevel"/>
    <w:tmpl w:val="11BE0D7A"/>
    <w:lvl w:ilvl="0" w:tplc="D1764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65942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A25F8"/>
    <w:multiLevelType w:val="hybridMultilevel"/>
    <w:tmpl w:val="67B4F80C"/>
    <w:lvl w:ilvl="0" w:tplc="3D52DBF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1" w:hanging="360"/>
      </w:pPr>
    </w:lvl>
    <w:lvl w:ilvl="2" w:tplc="2000001B" w:tentative="1">
      <w:start w:val="1"/>
      <w:numFmt w:val="lowerRoman"/>
      <w:lvlText w:val="%3."/>
      <w:lvlJc w:val="right"/>
      <w:pPr>
        <w:ind w:left="1831" w:hanging="180"/>
      </w:pPr>
    </w:lvl>
    <w:lvl w:ilvl="3" w:tplc="2000000F" w:tentative="1">
      <w:start w:val="1"/>
      <w:numFmt w:val="decimal"/>
      <w:lvlText w:val="%4."/>
      <w:lvlJc w:val="left"/>
      <w:pPr>
        <w:ind w:left="2551" w:hanging="360"/>
      </w:pPr>
    </w:lvl>
    <w:lvl w:ilvl="4" w:tplc="20000019" w:tentative="1">
      <w:start w:val="1"/>
      <w:numFmt w:val="lowerLetter"/>
      <w:lvlText w:val="%5."/>
      <w:lvlJc w:val="left"/>
      <w:pPr>
        <w:ind w:left="3271" w:hanging="360"/>
      </w:pPr>
    </w:lvl>
    <w:lvl w:ilvl="5" w:tplc="2000001B" w:tentative="1">
      <w:start w:val="1"/>
      <w:numFmt w:val="lowerRoman"/>
      <w:lvlText w:val="%6."/>
      <w:lvlJc w:val="right"/>
      <w:pPr>
        <w:ind w:left="3991" w:hanging="180"/>
      </w:pPr>
    </w:lvl>
    <w:lvl w:ilvl="6" w:tplc="2000000F" w:tentative="1">
      <w:start w:val="1"/>
      <w:numFmt w:val="decimal"/>
      <w:lvlText w:val="%7."/>
      <w:lvlJc w:val="left"/>
      <w:pPr>
        <w:ind w:left="4711" w:hanging="360"/>
      </w:pPr>
    </w:lvl>
    <w:lvl w:ilvl="7" w:tplc="20000019" w:tentative="1">
      <w:start w:val="1"/>
      <w:numFmt w:val="lowerLetter"/>
      <w:lvlText w:val="%8."/>
      <w:lvlJc w:val="left"/>
      <w:pPr>
        <w:ind w:left="5431" w:hanging="360"/>
      </w:pPr>
    </w:lvl>
    <w:lvl w:ilvl="8" w:tplc="2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0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824558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8109E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9057803">
    <w:abstractNumId w:val="5"/>
  </w:num>
  <w:num w:numId="2" w16cid:durableId="1434202890">
    <w:abstractNumId w:val="27"/>
  </w:num>
  <w:num w:numId="3" w16cid:durableId="1178694891">
    <w:abstractNumId w:val="8"/>
  </w:num>
  <w:num w:numId="4" w16cid:durableId="175845631">
    <w:abstractNumId w:val="35"/>
  </w:num>
  <w:num w:numId="5" w16cid:durableId="966617206">
    <w:abstractNumId w:val="24"/>
  </w:num>
  <w:num w:numId="6" w16cid:durableId="468666025">
    <w:abstractNumId w:val="22"/>
  </w:num>
  <w:num w:numId="7" w16cid:durableId="1295863800">
    <w:abstractNumId w:val="11"/>
  </w:num>
  <w:num w:numId="8" w16cid:durableId="1344430401">
    <w:abstractNumId w:val="36"/>
  </w:num>
  <w:num w:numId="9" w16cid:durableId="318509381">
    <w:abstractNumId w:val="33"/>
  </w:num>
  <w:num w:numId="10" w16cid:durableId="1131943336">
    <w:abstractNumId w:val="23"/>
  </w:num>
  <w:num w:numId="11" w16cid:durableId="1933003763">
    <w:abstractNumId w:val="32"/>
  </w:num>
  <w:num w:numId="12" w16cid:durableId="1143036859">
    <w:abstractNumId w:val="4"/>
  </w:num>
  <w:num w:numId="13" w16cid:durableId="1883705764">
    <w:abstractNumId w:val="10"/>
  </w:num>
  <w:num w:numId="14" w16cid:durableId="2125541272">
    <w:abstractNumId w:val="7"/>
  </w:num>
  <w:num w:numId="15" w16cid:durableId="610942274">
    <w:abstractNumId w:val="29"/>
  </w:num>
  <w:num w:numId="16" w16cid:durableId="1928997396">
    <w:abstractNumId w:val="17"/>
  </w:num>
  <w:num w:numId="17" w16cid:durableId="1391269836">
    <w:abstractNumId w:val="16"/>
  </w:num>
  <w:num w:numId="18" w16cid:durableId="1583486904">
    <w:abstractNumId w:val="0"/>
  </w:num>
  <w:num w:numId="19" w16cid:durableId="1191187644">
    <w:abstractNumId w:val="20"/>
  </w:num>
  <w:num w:numId="20" w16cid:durableId="1928033824">
    <w:abstractNumId w:val="30"/>
  </w:num>
  <w:num w:numId="21" w16cid:durableId="1013727308">
    <w:abstractNumId w:val="26"/>
  </w:num>
  <w:num w:numId="22" w16cid:durableId="1059472951">
    <w:abstractNumId w:val="14"/>
  </w:num>
  <w:num w:numId="23" w16cid:durableId="220288000">
    <w:abstractNumId w:val="21"/>
  </w:num>
  <w:num w:numId="24" w16cid:durableId="710809046">
    <w:abstractNumId w:val="18"/>
  </w:num>
  <w:num w:numId="25" w16cid:durableId="1623340556">
    <w:abstractNumId w:val="25"/>
  </w:num>
  <w:num w:numId="26" w16cid:durableId="69933587">
    <w:abstractNumId w:val="1"/>
  </w:num>
  <w:num w:numId="27" w16cid:durableId="1413819298">
    <w:abstractNumId w:val="15"/>
  </w:num>
  <w:num w:numId="28" w16cid:durableId="2098749886">
    <w:abstractNumId w:val="13"/>
  </w:num>
  <w:num w:numId="29" w16cid:durableId="1177426325">
    <w:abstractNumId w:val="34"/>
  </w:num>
  <w:num w:numId="30" w16cid:durableId="790972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79623833">
    <w:abstractNumId w:val="19"/>
  </w:num>
  <w:num w:numId="32" w16cid:durableId="178392613">
    <w:abstractNumId w:val="9"/>
  </w:num>
  <w:num w:numId="33" w16cid:durableId="1802653027">
    <w:abstractNumId w:val="2"/>
  </w:num>
  <w:num w:numId="34" w16cid:durableId="1614508405">
    <w:abstractNumId w:val="6"/>
  </w:num>
  <w:num w:numId="35" w16cid:durableId="378091533">
    <w:abstractNumId w:val="31"/>
  </w:num>
  <w:num w:numId="36" w16cid:durableId="534583406">
    <w:abstractNumId w:val="28"/>
  </w:num>
  <w:num w:numId="37" w16cid:durableId="18837901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46BC5"/>
    <w:rsid w:val="00062C75"/>
    <w:rsid w:val="0006749A"/>
    <w:rsid w:val="00073BA9"/>
    <w:rsid w:val="00084AD3"/>
    <w:rsid w:val="00092BEB"/>
    <w:rsid w:val="00095345"/>
    <w:rsid w:val="000A65B8"/>
    <w:rsid w:val="000C6F54"/>
    <w:rsid w:val="000D0F75"/>
    <w:rsid w:val="000E4DAB"/>
    <w:rsid w:val="000F698D"/>
    <w:rsid w:val="00140691"/>
    <w:rsid w:val="00142C07"/>
    <w:rsid w:val="0014452A"/>
    <w:rsid w:val="00156229"/>
    <w:rsid w:val="00184312"/>
    <w:rsid w:val="001964E4"/>
    <w:rsid w:val="001A2F1B"/>
    <w:rsid w:val="001A68FF"/>
    <w:rsid w:val="001B65F8"/>
    <w:rsid w:val="001D55E8"/>
    <w:rsid w:val="001E318F"/>
    <w:rsid w:val="001F06F8"/>
    <w:rsid w:val="001F5F66"/>
    <w:rsid w:val="00200B8A"/>
    <w:rsid w:val="00222C66"/>
    <w:rsid w:val="0022456D"/>
    <w:rsid w:val="00231A71"/>
    <w:rsid w:val="00255E75"/>
    <w:rsid w:val="0026466E"/>
    <w:rsid w:val="00267EA8"/>
    <w:rsid w:val="00275DF7"/>
    <w:rsid w:val="00280220"/>
    <w:rsid w:val="00283119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40FF3"/>
    <w:rsid w:val="00347B54"/>
    <w:rsid w:val="0035102D"/>
    <w:rsid w:val="00354684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C3A7F"/>
    <w:rsid w:val="004E2A59"/>
    <w:rsid w:val="00500633"/>
    <w:rsid w:val="00515BA9"/>
    <w:rsid w:val="0051747C"/>
    <w:rsid w:val="00526526"/>
    <w:rsid w:val="005359E1"/>
    <w:rsid w:val="0055331B"/>
    <w:rsid w:val="00560118"/>
    <w:rsid w:val="0057265C"/>
    <w:rsid w:val="00582D18"/>
    <w:rsid w:val="00590B11"/>
    <w:rsid w:val="005970DF"/>
    <w:rsid w:val="00597157"/>
    <w:rsid w:val="005A049F"/>
    <w:rsid w:val="005A213C"/>
    <w:rsid w:val="005A3FF4"/>
    <w:rsid w:val="005B4858"/>
    <w:rsid w:val="005B6779"/>
    <w:rsid w:val="005D2C36"/>
    <w:rsid w:val="005D328C"/>
    <w:rsid w:val="005D350F"/>
    <w:rsid w:val="005D529E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6C2D16"/>
    <w:rsid w:val="006F5402"/>
    <w:rsid w:val="00717A1C"/>
    <w:rsid w:val="00721CB0"/>
    <w:rsid w:val="00727857"/>
    <w:rsid w:val="00731F75"/>
    <w:rsid w:val="00770F0B"/>
    <w:rsid w:val="0077592E"/>
    <w:rsid w:val="00784721"/>
    <w:rsid w:val="00784958"/>
    <w:rsid w:val="007971BB"/>
    <w:rsid w:val="007A26FB"/>
    <w:rsid w:val="007B76B7"/>
    <w:rsid w:val="007D2188"/>
    <w:rsid w:val="007E37BC"/>
    <w:rsid w:val="007E388B"/>
    <w:rsid w:val="008073DF"/>
    <w:rsid w:val="00827F48"/>
    <w:rsid w:val="0083075B"/>
    <w:rsid w:val="008312BD"/>
    <w:rsid w:val="00840A7C"/>
    <w:rsid w:val="00840E50"/>
    <w:rsid w:val="00847D6A"/>
    <w:rsid w:val="00850BA8"/>
    <w:rsid w:val="00854FF4"/>
    <w:rsid w:val="00862AC5"/>
    <w:rsid w:val="0089224E"/>
    <w:rsid w:val="008A06D8"/>
    <w:rsid w:val="008A0D4B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36EF2"/>
    <w:rsid w:val="00940867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D699A"/>
    <w:rsid w:val="009E28E2"/>
    <w:rsid w:val="00A04016"/>
    <w:rsid w:val="00A06170"/>
    <w:rsid w:val="00A06633"/>
    <w:rsid w:val="00A105CB"/>
    <w:rsid w:val="00A166F8"/>
    <w:rsid w:val="00A44977"/>
    <w:rsid w:val="00A5047A"/>
    <w:rsid w:val="00A67F46"/>
    <w:rsid w:val="00A841E9"/>
    <w:rsid w:val="00A85CB3"/>
    <w:rsid w:val="00AA249E"/>
    <w:rsid w:val="00AB2ECA"/>
    <w:rsid w:val="00AD3649"/>
    <w:rsid w:val="00AE2769"/>
    <w:rsid w:val="00AF0623"/>
    <w:rsid w:val="00AF24DC"/>
    <w:rsid w:val="00AF66F3"/>
    <w:rsid w:val="00AF6B77"/>
    <w:rsid w:val="00B03A94"/>
    <w:rsid w:val="00B04967"/>
    <w:rsid w:val="00B070E5"/>
    <w:rsid w:val="00B16F20"/>
    <w:rsid w:val="00B24EE9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629A3"/>
    <w:rsid w:val="00C641F7"/>
    <w:rsid w:val="00C90C14"/>
    <w:rsid w:val="00CB2CE3"/>
    <w:rsid w:val="00CB4F8F"/>
    <w:rsid w:val="00CB5C8C"/>
    <w:rsid w:val="00CB77E4"/>
    <w:rsid w:val="00CD52E7"/>
    <w:rsid w:val="00CF4FAB"/>
    <w:rsid w:val="00D123FF"/>
    <w:rsid w:val="00D31E2F"/>
    <w:rsid w:val="00D44039"/>
    <w:rsid w:val="00D46937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B3649"/>
    <w:rsid w:val="00DC0144"/>
    <w:rsid w:val="00DC21E4"/>
    <w:rsid w:val="00DE58A8"/>
    <w:rsid w:val="00DE64F4"/>
    <w:rsid w:val="00DE7B7A"/>
    <w:rsid w:val="00E12E02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19BF"/>
    <w:rsid w:val="00F067C3"/>
    <w:rsid w:val="00F11151"/>
    <w:rsid w:val="00F244F0"/>
    <w:rsid w:val="00F31464"/>
    <w:rsid w:val="00F35798"/>
    <w:rsid w:val="00F37417"/>
    <w:rsid w:val="00F76321"/>
    <w:rsid w:val="00F8606C"/>
    <w:rsid w:val="00FA1C6C"/>
    <w:rsid w:val="00FB36DC"/>
    <w:rsid w:val="00FB45A3"/>
    <w:rsid w:val="00FB47D9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4</cp:revision>
  <dcterms:created xsi:type="dcterms:W3CDTF">2022-11-02T03:47:00Z</dcterms:created>
  <dcterms:modified xsi:type="dcterms:W3CDTF">2022-11-04T05:36:00Z</dcterms:modified>
</cp:coreProperties>
</file>